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13429" w14:textId="760FDB6B" w:rsidR="00947D04" w:rsidRPr="008E7C90" w:rsidRDefault="00793581" w:rsidP="00947D04">
      <w:pPr>
        <w:jc w:val="center"/>
        <w:rPr>
          <w:rFonts w:cstheme="minorHAnsi"/>
          <w:b/>
          <w:sz w:val="28"/>
          <w:szCs w:val="28"/>
        </w:rPr>
      </w:pPr>
      <w:r w:rsidRPr="008E7C90">
        <w:rPr>
          <w:rFonts w:cstheme="minorHAnsi"/>
          <w:b/>
          <w:noProof/>
          <w:sz w:val="28"/>
          <w:szCs w:val="28"/>
          <w:lang w:eastAsia="tr-TR"/>
        </w:rPr>
        <w:drawing>
          <wp:inline distT="0" distB="0" distL="0" distR="0" wp14:anchorId="596199B8" wp14:editId="10531FCF">
            <wp:extent cx="3773170" cy="377317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BU_LOGO_T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317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AC2E4" w14:textId="77777777" w:rsidR="00947D04" w:rsidRPr="008E7C90" w:rsidRDefault="00947D04" w:rsidP="00947D04">
      <w:pPr>
        <w:jc w:val="center"/>
        <w:rPr>
          <w:rFonts w:cstheme="minorHAnsi"/>
          <w:b/>
          <w:sz w:val="28"/>
          <w:szCs w:val="28"/>
        </w:rPr>
      </w:pPr>
    </w:p>
    <w:p w14:paraId="5CB385EF" w14:textId="77777777" w:rsidR="00947D04" w:rsidRPr="008E7C90" w:rsidRDefault="00947D04" w:rsidP="00947D04">
      <w:pPr>
        <w:jc w:val="center"/>
        <w:rPr>
          <w:rFonts w:cstheme="minorHAnsi"/>
          <w:b/>
          <w:sz w:val="36"/>
          <w:szCs w:val="28"/>
        </w:rPr>
      </w:pPr>
    </w:p>
    <w:p w14:paraId="6E260B3F" w14:textId="77777777" w:rsidR="00947D04" w:rsidRPr="008E7C90" w:rsidRDefault="00947D04" w:rsidP="00947D04">
      <w:pPr>
        <w:jc w:val="center"/>
        <w:rPr>
          <w:rFonts w:cstheme="minorHAnsi"/>
          <w:b/>
          <w:sz w:val="40"/>
          <w:szCs w:val="28"/>
        </w:rPr>
      </w:pPr>
      <w:r w:rsidRPr="008E7C90">
        <w:rPr>
          <w:rFonts w:cstheme="minorHAnsi"/>
          <w:b/>
          <w:sz w:val="40"/>
          <w:szCs w:val="28"/>
        </w:rPr>
        <w:t>BİLGİ İŞLEM DAİRE BAŞKANLIĞI</w:t>
      </w:r>
    </w:p>
    <w:p w14:paraId="51EFA658" w14:textId="77777777" w:rsidR="00832B0C" w:rsidRPr="008E7C90" w:rsidRDefault="00832B0C" w:rsidP="00832B0C">
      <w:pPr>
        <w:spacing w:line="360" w:lineRule="auto"/>
        <w:jc w:val="center"/>
        <w:rPr>
          <w:rFonts w:cstheme="minorHAnsi"/>
          <w:b/>
          <w:sz w:val="28"/>
          <w:szCs w:val="28"/>
        </w:rPr>
      </w:pPr>
    </w:p>
    <w:p w14:paraId="3139321D" w14:textId="77777777" w:rsidR="00875C2E" w:rsidRPr="008E7C90" w:rsidRDefault="00875C2E" w:rsidP="00832B0C">
      <w:pPr>
        <w:spacing w:line="360" w:lineRule="auto"/>
        <w:jc w:val="center"/>
        <w:rPr>
          <w:rFonts w:cstheme="minorHAnsi"/>
          <w:sz w:val="36"/>
          <w:szCs w:val="56"/>
        </w:rPr>
      </w:pPr>
    </w:p>
    <w:p w14:paraId="42C5C53A" w14:textId="0A72090C" w:rsidR="00832B0C" w:rsidRPr="008E7C90" w:rsidRDefault="0035106E" w:rsidP="00832B0C">
      <w:pPr>
        <w:spacing w:line="360" w:lineRule="auto"/>
        <w:jc w:val="center"/>
        <w:rPr>
          <w:rFonts w:cstheme="minorHAnsi"/>
          <w:sz w:val="36"/>
          <w:szCs w:val="56"/>
        </w:rPr>
      </w:pPr>
      <w:r w:rsidRPr="008E7C90">
        <w:rPr>
          <w:rFonts w:cstheme="minorHAnsi"/>
          <w:sz w:val="36"/>
          <w:szCs w:val="56"/>
        </w:rPr>
        <w:t>BGYS</w:t>
      </w:r>
      <w:r w:rsidR="00E368FD" w:rsidRPr="008E7C90">
        <w:rPr>
          <w:rFonts w:cstheme="minorHAnsi"/>
          <w:sz w:val="36"/>
          <w:szCs w:val="56"/>
        </w:rPr>
        <w:t>.</w:t>
      </w:r>
      <w:r w:rsidRPr="008E7C90">
        <w:rPr>
          <w:rFonts w:cstheme="minorHAnsi"/>
          <w:sz w:val="36"/>
          <w:szCs w:val="56"/>
        </w:rPr>
        <w:t>PL</w:t>
      </w:r>
      <w:r w:rsidR="00E368FD" w:rsidRPr="008E7C90">
        <w:rPr>
          <w:rFonts w:cstheme="minorHAnsi"/>
          <w:sz w:val="36"/>
          <w:szCs w:val="56"/>
        </w:rPr>
        <w:t>.</w:t>
      </w:r>
      <w:r w:rsidRPr="008E7C90">
        <w:rPr>
          <w:rFonts w:cstheme="minorHAnsi"/>
          <w:sz w:val="36"/>
          <w:szCs w:val="56"/>
        </w:rPr>
        <w:t>0</w:t>
      </w:r>
      <w:r w:rsidR="00E368FD" w:rsidRPr="008E7C90">
        <w:rPr>
          <w:rFonts w:cstheme="minorHAnsi"/>
          <w:sz w:val="36"/>
          <w:szCs w:val="56"/>
        </w:rPr>
        <w:t>8</w:t>
      </w:r>
    </w:p>
    <w:p w14:paraId="382C080E" w14:textId="24A3AA04" w:rsidR="00832B0C" w:rsidRPr="008E7C90" w:rsidRDefault="0037125E" w:rsidP="00832B0C">
      <w:pPr>
        <w:spacing w:line="360" w:lineRule="auto"/>
        <w:jc w:val="center"/>
        <w:rPr>
          <w:rFonts w:cstheme="minorHAnsi"/>
          <w:sz w:val="36"/>
          <w:szCs w:val="56"/>
        </w:rPr>
      </w:pPr>
      <w:r w:rsidRPr="008E7C90">
        <w:rPr>
          <w:rFonts w:cstheme="minorHAnsi"/>
          <w:sz w:val="36"/>
          <w:szCs w:val="56"/>
        </w:rPr>
        <w:t xml:space="preserve">E-POSTA KULLANIM </w:t>
      </w:r>
      <w:r w:rsidR="00832B0C" w:rsidRPr="008E7C90">
        <w:rPr>
          <w:rFonts w:cstheme="minorHAnsi"/>
          <w:sz w:val="36"/>
          <w:szCs w:val="56"/>
        </w:rPr>
        <w:t>POLİTİKASI</w:t>
      </w:r>
    </w:p>
    <w:p w14:paraId="6530A44F" w14:textId="75F14480" w:rsidR="0035106E" w:rsidRPr="008E7C90" w:rsidRDefault="0035106E" w:rsidP="00832B0C">
      <w:pPr>
        <w:spacing w:line="360" w:lineRule="auto"/>
        <w:jc w:val="center"/>
        <w:rPr>
          <w:rFonts w:cstheme="minorHAnsi"/>
          <w:sz w:val="36"/>
          <w:szCs w:val="56"/>
        </w:rPr>
      </w:pPr>
    </w:p>
    <w:p w14:paraId="43DDCF72" w14:textId="4D33896D" w:rsidR="0035106E" w:rsidRPr="008E7C90" w:rsidRDefault="0035106E" w:rsidP="00832B0C">
      <w:pPr>
        <w:spacing w:line="360" w:lineRule="auto"/>
        <w:jc w:val="center"/>
        <w:rPr>
          <w:rFonts w:cstheme="minorHAnsi"/>
          <w:sz w:val="36"/>
          <w:szCs w:val="56"/>
        </w:rPr>
      </w:pPr>
    </w:p>
    <w:p w14:paraId="3A04DECA" w14:textId="77777777" w:rsidR="00832B0C" w:rsidRPr="008E7C90" w:rsidRDefault="00832B0C" w:rsidP="00832B0C">
      <w:pPr>
        <w:spacing w:line="360" w:lineRule="auto"/>
        <w:jc w:val="center"/>
        <w:rPr>
          <w:rFonts w:cstheme="minorHAnsi"/>
          <w:b/>
          <w:sz w:val="28"/>
          <w:szCs w:val="28"/>
        </w:rPr>
      </w:pPr>
    </w:p>
    <w:p w14:paraId="67E3C96A" w14:textId="77777777" w:rsidR="00832B0C" w:rsidRPr="008E7C90" w:rsidRDefault="00832B0C" w:rsidP="00832B0C">
      <w:pPr>
        <w:tabs>
          <w:tab w:val="center" w:pos="4536"/>
        </w:tabs>
        <w:spacing w:line="360" w:lineRule="auto"/>
        <w:jc w:val="center"/>
        <w:rPr>
          <w:rFonts w:cstheme="minorHAnsi"/>
        </w:rPr>
        <w:sectPr w:rsidR="00832B0C" w:rsidRPr="008E7C90" w:rsidSect="006C5083">
          <w:footerReference w:type="default" r:id="rId8"/>
          <w:pgSz w:w="11906" w:h="16838"/>
          <w:pgMar w:top="1417" w:right="1417" w:bottom="1417" w:left="1417" w:header="283" w:footer="283" w:gutter="0"/>
          <w:pgBorders w:display="firstPage"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HAnsi"/>
          <w:b/>
          <w:color w:val="auto"/>
          <w:sz w:val="24"/>
          <w:szCs w:val="22"/>
          <w:lang w:eastAsia="en-US"/>
        </w:rPr>
        <w:id w:val="-692004074"/>
        <w:docPartObj>
          <w:docPartGallery w:val="Table of Contents"/>
          <w:docPartUnique/>
        </w:docPartObj>
      </w:sdtPr>
      <w:sdtEndPr>
        <w:rPr>
          <w:b w:val="0"/>
          <w:bCs/>
          <w:sz w:val="22"/>
        </w:rPr>
      </w:sdtEndPr>
      <w:sdtContent>
        <w:p w14:paraId="28B2E623" w14:textId="77777777" w:rsidR="00832B0C" w:rsidRPr="008E7C90" w:rsidRDefault="00832B0C" w:rsidP="00832B0C">
          <w:pPr>
            <w:pStyle w:val="TBal"/>
            <w:spacing w:line="360" w:lineRule="auto"/>
            <w:rPr>
              <w:rFonts w:asciiTheme="minorHAnsi" w:hAnsiTheme="minorHAnsi" w:cstheme="minorHAnsi"/>
              <w:b/>
              <w:color w:val="auto"/>
            </w:rPr>
          </w:pPr>
          <w:r w:rsidRPr="008E7C90">
            <w:rPr>
              <w:rFonts w:asciiTheme="minorHAnsi" w:hAnsiTheme="minorHAnsi" w:cstheme="minorHAnsi"/>
              <w:b/>
              <w:color w:val="auto"/>
            </w:rPr>
            <w:t>İÇİNDEKİLER</w:t>
          </w:r>
        </w:p>
        <w:p w14:paraId="07D30ACA" w14:textId="5FB562B2" w:rsidR="00DF428D" w:rsidRPr="008E7C90" w:rsidRDefault="00832B0C">
          <w:pPr>
            <w:pStyle w:val="T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tr-TR"/>
            </w:rPr>
          </w:pPr>
          <w:r w:rsidRPr="008E7C90">
            <w:rPr>
              <w:rFonts w:asciiTheme="minorHAnsi" w:eastAsiaTheme="minorEastAsia" w:hAnsiTheme="minorHAnsi" w:cstheme="minorHAnsi"/>
              <w:sz w:val="22"/>
              <w:szCs w:val="22"/>
              <w:lang w:eastAsia="tr-TR"/>
            </w:rPr>
            <w:fldChar w:fldCharType="begin"/>
          </w:r>
          <w:r w:rsidRPr="008E7C90"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 w:rsidRPr="008E7C90">
            <w:rPr>
              <w:rFonts w:asciiTheme="minorHAnsi" w:eastAsiaTheme="minorEastAsia" w:hAnsiTheme="minorHAnsi" w:cstheme="minorHAnsi"/>
              <w:sz w:val="22"/>
              <w:szCs w:val="22"/>
              <w:lang w:eastAsia="tr-TR"/>
            </w:rPr>
            <w:fldChar w:fldCharType="separate"/>
          </w:r>
          <w:hyperlink w:anchor="_Toc507971532" w:history="1"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1.</w:t>
            </w:r>
            <w:r w:rsidR="00DF428D" w:rsidRPr="008E7C90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tr-TR"/>
              </w:rPr>
              <w:tab/>
            </w:r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Amaç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instrText xml:space="preserve"> PAGEREF _Toc507971532 \h </w:instrTex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>2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651A8B8" w14:textId="069719BD" w:rsidR="00DF428D" w:rsidRPr="008E7C90" w:rsidRDefault="00020D7F">
          <w:pPr>
            <w:pStyle w:val="T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tr-TR"/>
            </w:rPr>
          </w:pPr>
          <w:hyperlink w:anchor="_Toc507971533" w:history="1"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2.</w:t>
            </w:r>
            <w:r w:rsidR="00DF428D" w:rsidRPr="008E7C90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tr-TR"/>
              </w:rPr>
              <w:tab/>
            </w:r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Kapsam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instrText xml:space="preserve"> PAGEREF _Toc507971533 \h </w:instrTex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5C283AB" w14:textId="2D7B0E1E" w:rsidR="00DF428D" w:rsidRPr="008E7C90" w:rsidRDefault="00020D7F">
          <w:pPr>
            <w:pStyle w:val="T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tr-TR"/>
            </w:rPr>
          </w:pPr>
          <w:hyperlink w:anchor="_Toc507971534" w:history="1"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3.</w:t>
            </w:r>
            <w:r w:rsidR="00DF428D" w:rsidRPr="008E7C90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tr-TR"/>
              </w:rPr>
              <w:tab/>
            </w:r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Kısaltmalar ve Tanımlar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instrText xml:space="preserve"> PAGEREF _Toc507971534 \h </w:instrTex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2421561" w14:textId="1176FB01" w:rsidR="00DF428D" w:rsidRPr="008E7C90" w:rsidRDefault="00020D7F">
          <w:pPr>
            <w:pStyle w:val="T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tr-TR"/>
            </w:rPr>
          </w:pPr>
          <w:hyperlink w:anchor="_Toc507971535" w:history="1"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4.</w:t>
            </w:r>
            <w:r w:rsidR="00DF428D" w:rsidRPr="008E7C90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tr-TR"/>
              </w:rPr>
              <w:tab/>
            </w:r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Sorumluluk ve Yetki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instrText xml:space="preserve"> PAGEREF _Toc507971535 \h </w:instrTex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C3B1769" w14:textId="7D171370" w:rsidR="00DF428D" w:rsidRPr="008E7C90" w:rsidRDefault="00020D7F">
          <w:pPr>
            <w:pStyle w:val="T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tr-TR"/>
            </w:rPr>
          </w:pPr>
          <w:hyperlink w:anchor="_Toc507971536" w:history="1"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5.</w:t>
            </w:r>
            <w:r w:rsidR="00DF428D" w:rsidRPr="008E7C90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tr-TR"/>
              </w:rPr>
              <w:tab/>
            </w:r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Uygulama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instrText xml:space="preserve"> PAGEREF _Toc507971536 \h </w:instrTex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1FDE393" w14:textId="08B48267" w:rsidR="00DF428D" w:rsidRPr="008E7C90" w:rsidRDefault="00020D7F">
          <w:pPr>
            <w:pStyle w:val="T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tr-TR"/>
            </w:rPr>
          </w:pPr>
          <w:hyperlink w:anchor="_Toc507971553" w:history="1"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6.</w:t>
            </w:r>
            <w:r w:rsidR="00DF428D" w:rsidRPr="008E7C90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tr-TR"/>
              </w:rPr>
              <w:tab/>
            </w:r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Yaptırım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instrText xml:space="preserve"> PAGEREF _Toc507971553 \h </w:instrTex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4103C5E" w14:textId="129471C8" w:rsidR="00DF428D" w:rsidRPr="008E7C90" w:rsidRDefault="00020D7F">
          <w:pPr>
            <w:pStyle w:val="T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tr-TR"/>
            </w:rPr>
          </w:pPr>
          <w:hyperlink w:anchor="_Toc507971561" w:history="1"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7.</w:t>
            </w:r>
            <w:r w:rsidR="00DF428D" w:rsidRPr="008E7C90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tr-TR"/>
              </w:rPr>
              <w:tab/>
            </w:r>
            <w:r w:rsidR="00DF428D" w:rsidRPr="008E7C90">
              <w:rPr>
                <w:rStyle w:val="Kpr"/>
                <w:rFonts w:asciiTheme="minorHAnsi" w:hAnsiTheme="minorHAnsi" w:cstheme="minorHAnsi"/>
                <w:noProof/>
                <w:kern w:val="32"/>
                <w:lang w:eastAsia="tr-TR"/>
              </w:rPr>
              <w:t>İlgili Dokümanlar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instrText xml:space="preserve"> PAGEREF _Toc507971561 \h </w:instrTex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="00DF428D" w:rsidRPr="008E7C9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C6C86FD" w14:textId="0ECA740F" w:rsidR="00832B0C" w:rsidRPr="008E7C90" w:rsidRDefault="00832B0C" w:rsidP="00832B0C">
          <w:pPr>
            <w:spacing w:after="0" w:line="360" w:lineRule="auto"/>
            <w:jc w:val="both"/>
            <w:rPr>
              <w:rFonts w:cstheme="minorHAnsi"/>
              <w:bCs/>
            </w:rPr>
          </w:pPr>
          <w:r w:rsidRPr="008E7C90">
            <w:rPr>
              <w:rFonts w:cstheme="minorHAnsi"/>
              <w:b/>
              <w:bCs/>
            </w:rPr>
            <w:fldChar w:fldCharType="end"/>
          </w:r>
        </w:p>
      </w:sdtContent>
    </w:sdt>
    <w:p w14:paraId="6A839D6E" w14:textId="77777777" w:rsidR="00832B0C" w:rsidRPr="008E7C90" w:rsidRDefault="00832B0C" w:rsidP="00832B0C">
      <w:pPr>
        <w:spacing w:after="120" w:line="360" w:lineRule="auto"/>
        <w:jc w:val="both"/>
        <w:rPr>
          <w:rFonts w:cstheme="minorHAnsi"/>
        </w:rPr>
      </w:pPr>
    </w:p>
    <w:p w14:paraId="563B792C" w14:textId="00E3D9C0" w:rsidR="00832B0C" w:rsidRPr="008E7C90" w:rsidRDefault="00832B0C" w:rsidP="00832B0C">
      <w:pPr>
        <w:spacing w:after="120" w:line="360" w:lineRule="auto"/>
        <w:jc w:val="both"/>
        <w:rPr>
          <w:rFonts w:cstheme="minorHAnsi"/>
        </w:rPr>
      </w:pPr>
    </w:p>
    <w:p w14:paraId="40253F04" w14:textId="599C1676" w:rsidR="001C1AB8" w:rsidRPr="008E7C90" w:rsidRDefault="001C1AB8" w:rsidP="00832B0C">
      <w:pPr>
        <w:spacing w:after="120" w:line="360" w:lineRule="auto"/>
        <w:jc w:val="both"/>
        <w:rPr>
          <w:rFonts w:cstheme="minorHAnsi"/>
        </w:rPr>
      </w:pPr>
    </w:p>
    <w:p w14:paraId="54169CF6" w14:textId="28430888" w:rsidR="001C1AB8" w:rsidRPr="008E7C90" w:rsidRDefault="001C1AB8" w:rsidP="00832B0C">
      <w:pPr>
        <w:spacing w:after="120" w:line="360" w:lineRule="auto"/>
        <w:jc w:val="both"/>
        <w:rPr>
          <w:rFonts w:cstheme="minorHAnsi"/>
        </w:rPr>
      </w:pPr>
    </w:p>
    <w:p w14:paraId="2EAB0C52" w14:textId="41339566" w:rsidR="001C1AB8" w:rsidRPr="008E7C90" w:rsidRDefault="001C1AB8" w:rsidP="00832B0C">
      <w:pPr>
        <w:spacing w:after="120" w:line="360" w:lineRule="auto"/>
        <w:jc w:val="both"/>
        <w:rPr>
          <w:rFonts w:cstheme="minorHAnsi"/>
        </w:rPr>
      </w:pPr>
    </w:p>
    <w:p w14:paraId="72F746F7" w14:textId="0EF888D2" w:rsidR="001C1AB8" w:rsidRPr="008E7C90" w:rsidRDefault="001C1AB8" w:rsidP="00832B0C">
      <w:pPr>
        <w:spacing w:after="120" w:line="360" w:lineRule="auto"/>
        <w:jc w:val="both"/>
        <w:rPr>
          <w:rFonts w:cstheme="minorHAnsi"/>
        </w:rPr>
      </w:pPr>
    </w:p>
    <w:p w14:paraId="6FA58F6B" w14:textId="307A1FC2" w:rsidR="001C1AB8" w:rsidRPr="008E7C90" w:rsidRDefault="001C1AB8" w:rsidP="00832B0C">
      <w:pPr>
        <w:spacing w:after="120" w:line="360" w:lineRule="auto"/>
        <w:jc w:val="both"/>
        <w:rPr>
          <w:rFonts w:cstheme="minorHAnsi"/>
        </w:rPr>
      </w:pPr>
    </w:p>
    <w:p w14:paraId="58212D84" w14:textId="7BCDEB08" w:rsidR="001C1AB8" w:rsidRPr="008E7C90" w:rsidRDefault="001C1AB8" w:rsidP="00832B0C">
      <w:pPr>
        <w:spacing w:after="120" w:line="360" w:lineRule="auto"/>
        <w:jc w:val="both"/>
        <w:rPr>
          <w:rFonts w:cstheme="minorHAnsi"/>
        </w:rPr>
      </w:pPr>
    </w:p>
    <w:p w14:paraId="25BE8D8A" w14:textId="356E6913" w:rsidR="001C1AB8" w:rsidRPr="008E7C90" w:rsidRDefault="001C1AB8" w:rsidP="00832B0C">
      <w:pPr>
        <w:spacing w:after="120" w:line="360" w:lineRule="auto"/>
        <w:jc w:val="both"/>
        <w:rPr>
          <w:rFonts w:cstheme="minorHAnsi"/>
        </w:rPr>
      </w:pPr>
    </w:p>
    <w:p w14:paraId="67C1BC2A" w14:textId="33AD5D7D" w:rsidR="001C1AB8" w:rsidRPr="008E7C90" w:rsidRDefault="001C1AB8" w:rsidP="00832B0C">
      <w:pPr>
        <w:spacing w:after="120" w:line="360" w:lineRule="auto"/>
        <w:jc w:val="both"/>
        <w:rPr>
          <w:rFonts w:cstheme="minorHAnsi"/>
        </w:rPr>
      </w:pPr>
    </w:p>
    <w:p w14:paraId="1CE85124" w14:textId="1F45E85C" w:rsidR="001C1AB8" w:rsidRPr="008E7C90" w:rsidRDefault="001C1AB8" w:rsidP="00832B0C">
      <w:pPr>
        <w:spacing w:after="120" w:line="360" w:lineRule="auto"/>
        <w:jc w:val="both"/>
        <w:rPr>
          <w:rFonts w:cstheme="minorHAnsi"/>
        </w:rPr>
      </w:pPr>
    </w:p>
    <w:p w14:paraId="57EFE138" w14:textId="2C1C572B" w:rsidR="005C3A33" w:rsidRPr="008E7C90" w:rsidRDefault="005C3A33" w:rsidP="00832B0C">
      <w:pPr>
        <w:spacing w:after="120" w:line="360" w:lineRule="auto"/>
        <w:jc w:val="both"/>
        <w:rPr>
          <w:rFonts w:cstheme="minorHAnsi"/>
        </w:rPr>
      </w:pPr>
    </w:p>
    <w:p w14:paraId="5648D620" w14:textId="77777777" w:rsidR="005C3A33" w:rsidRPr="008E7C90" w:rsidRDefault="005C3A33" w:rsidP="00832B0C">
      <w:pPr>
        <w:spacing w:after="120" w:line="360" w:lineRule="auto"/>
        <w:jc w:val="both"/>
        <w:rPr>
          <w:rFonts w:cstheme="minorHAnsi"/>
        </w:rPr>
      </w:pPr>
    </w:p>
    <w:p w14:paraId="18F108D5" w14:textId="77777777" w:rsidR="001C1AB8" w:rsidRPr="008E7C90" w:rsidRDefault="001C1AB8" w:rsidP="00832B0C">
      <w:pPr>
        <w:spacing w:after="120" w:line="360" w:lineRule="auto"/>
        <w:jc w:val="both"/>
        <w:rPr>
          <w:rFonts w:cstheme="minorHAnsi"/>
        </w:rPr>
      </w:pPr>
    </w:p>
    <w:p w14:paraId="42A4829F" w14:textId="14283D1E" w:rsidR="00832B0C" w:rsidRPr="008E7C90" w:rsidRDefault="00832B0C" w:rsidP="00832B0C">
      <w:pPr>
        <w:spacing w:after="120" w:line="360" w:lineRule="auto"/>
        <w:jc w:val="both"/>
        <w:rPr>
          <w:rFonts w:cstheme="minorHAnsi"/>
        </w:rPr>
      </w:pPr>
    </w:p>
    <w:p w14:paraId="66BD5D3F" w14:textId="609CB4B5" w:rsidR="00331918" w:rsidRPr="008E7C90" w:rsidRDefault="00331918" w:rsidP="00832B0C">
      <w:pPr>
        <w:spacing w:after="120" w:line="360" w:lineRule="auto"/>
        <w:jc w:val="both"/>
        <w:rPr>
          <w:rFonts w:cstheme="minorHAnsi"/>
        </w:rPr>
      </w:pPr>
    </w:p>
    <w:p w14:paraId="76CD7B90" w14:textId="77777777" w:rsidR="00331918" w:rsidRPr="008E7C90" w:rsidRDefault="00331918" w:rsidP="00832B0C">
      <w:pPr>
        <w:spacing w:after="120" w:line="360" w:lineRule="auto"/>
        <w:jc w:val="both"/>
        <w:rPr>
          <w:rFonts w:cstheme="minorHAnsi"/>
        </w:rPr>
      </w:pPr>
    </w:p>
    <w:p w14:paraId="3C33EE58" w14:textId="77777777" w:rsidR="00832B0C" w:rsidRPr="008E7C90" w:rsidRDefault="00832B0C" w:rsidP="00832B0C">
      <w:pPr>
        <w:spacing w:after="120" w:line="360" w:lineRule="auto"/>
        <w:jc w:val="both"/>
        <w:rPr>
          <w:rFonts w:cstheme="minorHAnsi"/>
        </w:rPr>
      </w:pPr>
    </w:p>
    <w:p w14:paraId="4843C6C2" w14:textId="77777777" w:rsidR="00832B0C" w:rsidRPr="008E7C90" w:rsidRDefault="00832B0C" w:rsidP="00832B0C">
      <w:pPr>
        <w:pStyle w:val="Balk1"/>
        <w:numPr>
          <w:ilvl w:val="0"/>
          <w:numId w:val="7"/>
        </w:numPr>
        <w:spacing w:before="0" w:line="360" w:lineRule="auto"/>
        <w:ind w:left="284" w:hanging="284"/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</w:pPr>
      <w:bookmarkStart w:id="0" w:name="_Toc395690038"/>
      <w:bookmarkStart w:id="1" w:name="_Toc404267758"/>
      <w:bookmarkStart w:id="2" w:name="_Toc507971532"/>
      <w:r w:rsidRPr="008E7C90"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  <w:lastRenderedPageBreak/>
        <w:t>Amaç</w:t>
      </w:r>
      <w:bookmarkEnd w:id="0"/>
      <w:bookmarkEnd w:id="1"/>
      <w:bookmarkEnd w:id="2"/>
    </w:p>
    <w:p w14:paraId="6C42C848" w14:textId="647C5801" w:rsidR="00455FDE" w:rsidRPr="008E7C90" w:rsidRDefault="00832B0C" w:rsidP="00455FDE">
      <w:pPr>
        <w:spacing w:after="0" w:line="360" w:lineRule="auto"/>
        <w:jc w:val="both"/>
        <w:rPr>
          <w:rFonts w:eastAsia="Calibri" w:cstheme="minorHAnsi"/>
        </w:rPr>
      </w:pPr>
      <w:bookmarkStart w:id="3" w:name="_Toc395690039"/>
      <w:bookmarkStart w:id="4" w:name="_Toc404267759"/>
      <w:r w:rsidRPr="008E7C90">
        <w:rPr>
          <w:rFonts w:cstheme="minorHAnsi"/>
          <w:color w:val="000000"/>
          <w:szCs w:val="20"/>
        </w:rPr>
        <w:t xml:space="preserve">Bu politikanın amacı, </w:t>
      </w:r>
      <w:r w:rsidR="000D68B4" w:rsidRPr="008E7C90">
        <w:rPr>
          <w:rFonts w:eastAsia="Calibri" w:cstheme="minorHAnsi"/>
        </w:rPr>
        <w:t>Kurumsal e-postaların standartlara uygun, kesintisiz kullanım ve güvenliğinin sağlanmasıdır.</w:t>
      </w:r>
    </w:p>
    <w:p w14:paraId="343B9607" w14:textId="77777777" w:rsidR="00832B0C" w:rsidRPr="008E7C90" w:rsidRDefault="00832B0C" w:rsidP="00832B0C">
      <w:pPr>
        <w:pStyle w:val="Balk1"/>
        <w:numPr>
          <w:ilvl w:val="0"/>
          <w:numId w:val="7"/>
        </w:numPr>
        <w:spacing w:before="240" w:line="360" w:lineRule="auto"/>
        <w:ind w:left="284" w:hanging="284"/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</w:pPr>
      <w:bookmarkStart w:id="5" w:name="_Toc507971533"/>
      <w:r w:rsidRPr="008E7C90"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  <w:t>Kapsam</w:t>
      </w:r>
      <w:bookmarkEnd w:id="3"/>
      <w:bookmarkEnd w:id="4"/>
      <w:bookmarkEnd w:id="5"/>
    </w:p>
    <w:p w14:paraId="7AFFC9B2" w14:textId="26209CED" w:rsidR="00455FDE" w:rsidRPr="008E7C90" w:rsidRDefault="00832B0C" w:rsidP="00455FDE">
      <w:pPr>
        <w:spacing w:after="0" w:line="276" w:lineRule="auto"/>
        <w:jc w:val="both"/>
        <w:rPr>
          <w:rFonts w:eastAsia="Calibri" w:cstheme="minorHAnsi"/>
        </w:rPr>
      </w:pPr>
      <w:r w:rsidRPr="008E7C90">
        <w:rPr>
          <w:rFonts w:cstheme="minorHAnsi"/>
        </w:rPr>
        <w:t xml:space="preserve">Bu politika, </w:t>
      </w:r>
      <w:r w:rsidR="00907ECA" w:rsidRPr="008E7C90">
        <w:rPr>
          <w:rFonts w:cstheme="minorHAnsi"/>
        </w:rPr>
        <w:t>kurum</w:t>
      </w:r>
      <w:r w:rsidR="000D68B4" w:rsidRPr="008E7C90">
        <w:rPr>
          <w:rFonts w:cstheme="minorHAnsi"/>
        </w:rPr>
        <w:t xml:space="preserve">sal e-posta </w:t>
      </w:r>
      <w:r w:rsidR="00907ECA" w:rsidRPr="008E7C90">
        <w:rPr>
          <w:rFonts w:cstheme="minorHAnsi"/>
        </w:rPr>
        <w:t xml:space="preserve">kullanan </w:t>
      </w:r>
      <w:r w:rsidR="00AD51B6" w:rsidRPr="008E7C90">
        <w:rPr>
          <w:rFonts w:cstheme="minorHAnsi"/>
        </w:rPr>
        <w:t xml:space="preserve">herkesi </w:t>
      </w:r>
      <w:r w:rsidR="00907ECA" w:rsidRPr="008E7C90">
        <w:rPr>
          <w:rFonts w:cstheme="minorHAnsi"/>
        </w:rPr>
        <w:t>kapsamaktadır</w:t>
      </w:r>
      <w:r w:rsidR="00455FDE" w:rsidRPr="008E7C90">
        <w:rPr>
          <w:rFonts w:eastAsia="Calibri" w:cstheme="minorHAnsi"/>
        </w:rPr>
        <w:t>.</w:t>
      </w:r>
    </w:p>
    <w:p w14:paraId="6D2CC136" w14:textId="28C8C243" w:rsidR="00832B0C" w:rsidRPr="008E7C90" w:rsidRDefault="00832B0C" w:rsidP="00832B0C">
      <w:pPr>
        <w:pStyle w:val="Balk1"/>
        <w:numPr>
          <w:ilvl w:val="0"/>
          <w:numId w:val="7"/>
        </w:numPr>
        <w:spacing w:before="240" w:line="360" w:lineRule="auto"/>
        <w:ind w:left="284" w:hanging="284"/>
        <w:jc w:val="both"/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</w:pPr>
      <w:bookmarkStart w:id="6" w:name="_Toc404111727"/>
      <w:bookmarkStart w:id="7" w:name="_Toc507971534"/>
      <w:r w:rsidRPr="008E7C90"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  <w:t>Kısaltmalar ve Tanımlar</w:t>
      </w:r>
      <w:bookmarkEnd w:id="6"/>
      <w:bookmarkEnd w:id="7"/>
    </w:p>
    <w:p w14:paraId="527BE9A8" w14:textId="77777777" w:rsidR="00832B0C" w:rsidRPr="008E7C90" w:rsidRDefault="00832B0C" w:rsidP="00832B0C">
      <w:pPr>
        <w:pStyle w:val="Balk1"/>
        <w:numPr>
          <w:ilvl w:val="0"/>
          <w:numId w:val="7"/>
        </w:numPr>
        <w:spacing w:before="240" w:line="360" w:lineRule="auto"/>
        <w:ind w:left="284" w:hanging="284"/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</w:pPr>
      <w:bookmarkStart w:id="8" w:name="_Toc395690041"/>
      <w:bookmarkStart w:id="9" w:name="_Toc404267761"/>
      <w:bookmarkStart w:id="10" w:name="_Toc507971535"/>
      <w:r w:rsidRPr="008E7C90"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  <w:t>Sorumluluk ve Yetki</w:t>
      </w:r>
      <w:bookmarkEnd w:id="8"/>
      <w:bookmarkEnd w:id="9"/>
      <w:bookmarkEnd w:id="10"/>
    </w:p>
    <w:tbl>
      <w:tblPr>
        <w:tblStyle w:val="TabloKlavuzu"/>
        <w:tblW w:w="9209" w:type="dxa"/>
        <w:tblInd w:w="0" w:type="dxa"/>
        <w:tblLook w:val="04A0" w:firstRow="1" w:lastRow="0" w:firstColumn="1" w:lastColumn="0" w:noHBand="0" w:noVBand="1"/>
      </w:tblPr>
      <w:tblGrid>
        <w:gridCol w:w="3964"/>
        <w:gridCol w:w="5245"/>
      </w:tblGrid>
      <w:tr w:rsidR="005C3A33" w:rsidRPr="008E7C90" w14:paraId="5F6AD389" w14:textId="77777777" w:rsidTr="00370899"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010D42D1" w14:textId="77777777" w:rsidR="005C3A33" w:rsidRPr="008E7C90" w:rsidRDefault="005C3A33" w:rsidP="00370899">
            <w:pPr>
              <w:rPr>
                <w:rFonts w:cstheme="minorHAnsi"/>
                <w:b/>
                <w:sz w:val="24"/>
                <w:lang w:eastAsia="tr-TR"/>
              </w:rPr>
            </w:pPr>
            <w:r w:rsidRPr="008E7C90">
              <w:rPr>
                <w:rFonts w:cstheme="minorHAnsi"/>
                <w:b/>
                <w:sz w:val="24"/>
                <w:lang w:eastAsia="tr-TR"/>
              </w:rPr>
              <w:t>Görev</w:t>
            </w:r>
          </w:p>
        </w:tc>
        <w:tc>
          <w:tcPr>
            <w:tcW w:w="5245" w:type="dxa"/>
            <w:shd w:val="clear" w:color="auto" w:fill="BFBFBF" w:themeFill="background1" w:themeFillShade="BF"/>
            <w:vAlign w:val="center"/>
          </w:tcPr>
          <w:p w14:paraId="74C908FD" w14:textId="77777777" w:rsidR="005C3A33" w:rsidRPr="008E7C90" w:rsidRDefault="005C3A33" w:rsidP="00370899">
            <w:pPr>
              <w:rPr>
                <w:rFonts w:cstheme="minorHAnsi"/>
                <w:b/>
                <w:sz w:val="24"/>
                <w:lang w:eastAsia="tr-TR"/>
              </w:rPr>
            </w:pPr>
            <w:r w:rsidRPr="008E7C90">
              <w:rPr>
                <w:rFonts w:cstheme="minorHAnsi"/>
                <w:b/>
                <w:sz w:val="24"/>
                <w:lang w:eastAsia="tr-TR"/>
              </w:rPr>
              <w:t>Roller</w:t>
            </w:r>
          </w:p>
        </w:tc>
      </w:tr>
      <w:tr w:rsidR="005C3A33" w:rsidRPr="008E7C90" w14:paraId="4656A52E" w14:textId="77777777" w:rsidTr="00370899">
        <w:tc>
          <w:tcPr>
            <w:tcW w:w="3964" w:type="dxa"/>
            <w:vAlign w:val="center"/>
          </w:tcPr>
          <w:p w14:paraId="20421D4B" w14:textId="77777777" w:rsidR="005C3A33" w:rsidRPr="008E7C90" w:rsidRDefault="005C3A33" w:rsidP="00370899">
            <w:pPr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</w:pPr>
            <w:r w:rsidRPr="008E7C90"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  <w:t>Dokümanın Hazırlanması:</w:t>
            </w:r>
          </w:p>
        </w:tc>
        <w:tc>
          <w:tcPr>
            <w:tcW w:w="5245" w:type="dxa"/>
            <w:vAlign w:val="center"/>
          </w:tcPr>
          <w:p w14:paraId="236A76A7" w14:textId="77777777" w:rsidR="005C3A33" w:rsidRPr="008E7C90" w:rsidRDefault="005C3A33" w:rsidP="00370899">
            <w:pPr>
              <w:rPr>
                <w:rFonts w:cstheme="minorHAnsi"/>
                <w:highlight w:val="yellow"/>
                <w:lang w:eastAsia="tr-TR"/>
              </w:rPr>
            </w:pPr>
            <w:r w:rsidRPr="008E7C90">
              <w:rPr>
                <w:rFonts w:cstheme="minorHAnsi"/>
                <w:lang w:eastAsia="tr-TR"/>
              </w:rPr>
              <w:t>BGYS Ekibi</w:t>
            </w:r>
          </w:p>
        </w:tc>
      </w:tr>
      <w:tr w:rsidR="005C3A33" w:rsidRPr="008E7C90" w14:paraId="3D189F9B" w14:textId="77777777" w:rsidTr="00370899">
        <w:tc>
          <w:tcPr>
            <w:tcW w:w="3964" w:type="dxa"/>
            <w:vAlign w:val="center"/>
          </w:tcPr>
          <w:p w14:paraId="050BBE9D" w14:textId="77777777" w:rsidR="005C3A33" w:rsidRPr="008E7C90" w:rsidRDefault="005C3A33" w:rsidP="00370899">
            <w:pPr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</w:pPr>
            <w:r w:rsidRPr="008E7C90"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  <w:t>Dokümanın Kontrolü:</w:t>
            </w:r>
          </w:p>
        </w:tc>
        <w:tc>
          <w:tcPr>
            <w:tcW w:w="5245" w:type="dxa"/>
            <w:vAlign w:val="center"/>
          </w:tcPr>
          <w:p w14:paraId="2E9C4BE7" w14:textId="77777777" w:rsidR="005C3A33" w:rsidRPr="008E7C90" w:rsidRDefault="005C3A33" w:rsidP="00370899">
            <w:pPr>
              <w:rPr>
                <w:rFonts w:cstheme="minorHAnsi"/>
                <w:highlight w:val="yellow"/>
                <w:lang w:eastAsia="tr-TR"/>
              </w:rPr>
            </w:pPr>
            <w:r w:rsidRPr="008E7C90">
              <w:rPr>
                <w:rFonts w:cstheme="minorHAnsi"/>
                <w:lang w:eastAsia="tr-TR"/>
              </w:rPr>
              <w:t>BGYS Yönetim Temsilcisi</w:t>
            </w:r>
          </w:p>
        </w:tc>
      </w:tr>
      <w:tr w:rsidR="005C3A33" w:rsidRPr="008E7C90" w14:paraId="15398EBD" w14:textId="77777777" w:rsidTr="00370899">
        <w:tc>
          <w:tcPr>
            <w:tcW w:w="3964" w:type="dxa"/>
            <w:vAlign w:val="center"/>
          </w:tcPr>
          <w:p w14:paraId="74AFCA1B" w14:textId="77777777" w:rsidR="005C3A33" w:rsidRPr="008E7C90" w:rsidRDefault="005C3A33" w:rsidP="00370899">
            <w:pPr>
              <w:rPr>
                <w:rFonts w:cstheme="minorHAnsi"/>
                <w:lang w:eastAsia="tr-TR"/>
              </w:rPr>
            </w:pPr>
            <w:r w:rsidRPr="008E7C90"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  <w:t>Dokümanın Onaylanması:</w:t>
            </w:r>
          </w:p>
        </w:tc>
        <w:tc>
          <w:tcPr>
            <w:tcW w:w="5245" w:type="dxa"/>
            <w:vAlign w:val="center"/>
          </w:tcPr>
          <w:p w14:paraId="16E974FB" w14:textId="11CABAC9" w:rsidR="005C3A33" w:rsidRPr="008E7C90" w:rsidRDefault="00090E53" w:rsidP="00370899">
            <w:pPr>
              <w:rPr>
                <w:rFonts w:cstheme="minorHAnsi"/>
                <w:highlight w:val="yellow"/>
                <w:lang w:eastAsia="tr-TR"/>
              </w:rPr>
            </w:pPr>
            <w:r w:rsidRPr="008E7C90">
              <w:rPr>
                <w:rFonts w:cstheme="minorHAnsi"/>
                <w:lang w:eastAsia="tr-TR"/>
              </w:rPr>
              <w:t>Rektör</w:t>
            </w:r>
          </w:p>
        </w:tc>
      </w:tr>
      <w:tr w:rsidR="005C3A33" w:rsidRPr="008E7C90" w14:paraId="32789177" w14:textId="77777777" w:rsidTr="00370899">
        <w:tc>
          <w:tcPr>
            <w:tcW w:w="3964" w:type="dxa"/>
            <w:vAlign w:val="center"/>
          </w:tcPr>
          <w:p w14:paraId="5C259C0F" w14:textId="77777777" w:rsidR="005C3A33" w:rsidRPr="008E7C90" w:rsidRDefault="005C3A33" w:rsidP="00370899">
            <w:pPr>
              <w:rPr>
                <w:rFonts w:cstheme="minorHAnsi"/>
                <w:lang w:eastAsia="tr-TR"/>
              </w:rPr>
            </w:pPr>
            <w:r w:rsidRPr="008E7C90"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  <w:t>Dokümanın Yayınlanması:</w:t>
            </w:r>
          </w:p>
        </w:tc>
        <w:tc>
          <w:tcPr>
            <w:tcW w:w="5245" w:type="dxa"/>
            <w:vAlign w:val="center"/>
          </w:tcPr>
          <w:p w14:paraId="29E0DC85" w14:textId="77777777" w:rsidR="005C3A33" w:rsidRPr="008E7C90" w:rsidRDefault="005C3A33" w:rsidP="00370899">
            <w:pPr>
              <w:rPr>
                <w:rFonts w:cstheme="minorHAnsi"/>
                <w:highlight w:val="yellow"/>
                <w:lang w:eastAsia="tr-TR"/>
              </w:rPr>
            </w:pPr>
            <w:r w:rsidRPr="008E7C90">
              <w:rPr>
                <w:rFonts w:cstheme="minorHAnsi"/>
                <w:lang w:eastAsia="tr-TR"/>
              </w:rPr>
              <w:t>BGYS Yönetim Temsilcisi/Ekibi</w:t>
            </w:r>
          </w:p>
        </w:tc>
      </w:tr>
      <w:tr w:rsidR="005C3A33" w:rsidRPr="008E7C90" w14:paraId="053AF281" w14:textId="77777777" w:rsidTr="00370899">
        <w:tc>
          <w:tcPr>
            <w:tcW w:w="3964" w:type="dxa"/>
            <w:vAlign w:val="center"/>
          </w:tcPr>
          <w:p w14:paraId="56715014" w14:textId="77777777" w:rsidR="005C3A33" w:rsidRPr="008E7C90" w:rsidRDefault="005C3A33" w:rsidP="00370899">
            <w:pPr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</w:pPr>
            <w:r w:rsidRPr="008E7C90"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  <w:t>Dokümanın Revizyonu:</w:t>
            </w:r>
          </w:p>
        </w:tc>
        <w:tc>
          <w:tcPr>
            <w:tcW w:w="5245" w:type="dxa"/>
            <w:vAlign w:val="center"/>
          </w:tcPr>
          <w:p w14:paraId="541A04E7" w14:textId="77777777" w:rsidR="005C3A33" w:rsidRPr="008E7C90" w:rsidRDefault="005C3A33" w:rsidP="00370899">
            <w:pPr>
              <w:rPr>
                <w:rFonts w:cstheme="minorHAnsi"/>
                <w:highlight w:val="yellow"/>
                <w:lang w:eastAsia="tr-TR"/>
              </w:rPr>
            </w:pPr>
            <w:r w:rsidRPr="008E7C90">
              <w:rPr>
                <w:rFonts w:cstheme="minorHAnsi"/>
                <w:lang w:eastAsia="tr-TR"/>
              </w:rPr>
              <w:t>BGYS Yönetim Temsilcisi/Ekibi</w:t>
            </w:r>
          </w:p>
        </w:tc>
      </w:tr>
      <w:tr w:rsidR="005C3A33" w:rsidRPr="008E7C90" w14:paraId="0A3D98A4" w14:textId="77777777" w:rsidTr="00370899">
        <w:tc>
          <w:tcPr>
            <w:tcW w:w="3964" w:type="dxa"/>
            <w:vAlign w:val="center"/>
          </w:tcPr>
          <w:p w14:paraId="4175F782" w14:textId="77777777" w:rsidR="005C3A33" w:rsidRPr="008E7C90" w:rsidRDefault="005C3A33" w:rsidP="00370899">
            <w:pPr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</w:pPr>
            <w:r w:rsidRPr="008E7C90"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  <w:t>Dokümanın Uygulanması:</w:t>
            </w:r>
          </w:p>
        </w:tc>
        <w:tc>
          <w:tcPr>
            <w:tcW w:w="5245" w:type="dxa"/>
            <w:vAlign w:val="center"/>
          </w:tcPr>
          <w:p w14:paraId="65A51C5A" w14:textId="470CF86C" w:rsidR="005C3A33" w:rsidRPr="008E7C90" w:rsidRDefault="005C3A33" w:rsidP="00370899">
            <w:pPr>
              <w:rPr>
                <w:rFonts w:cstheme="minorHAnsi"/>
                <w:highlight w:val="yellow"/>
                <w:lang w:eastAsia="tr-TR"/>
              </w:rPr>
            </w:pPr>
            <w:r w:rsidRPr="008E7C90">
              <w:rPr>
                <w:rFonts w:cstheme="minorHAnsi"/>
                <w:lang w:eastAsia="tr-TR"/>
              </w:rPr>
              <w:t xml:space="preserve">Tüm </w:t>
            </w:r>
            <w:r w:rsidR="009B48F3" w:rsidRPr="008E7C90">
              <w:rPr>
                <w:rFonts w:cstheme="minorHAnsi"/>
                <w:lang w:eastAsia="tr-TR"/>
              </w:rPr>
              <w:t>Personel</w:t>
            </w:r>
          </w:p>
        </w:tc>
      </w:tr>
      <w:tr w:rsidR="005C3A33" w:rsidRPr="008E7C90" w14:paraId="67373C17" w14:textId="77777777" w:rsidTr="00370899">
        <w:tc>
          <w:tcPr>
            <w:tcW w:w="3964" w:type="dxa"/>
            <w:vAlign w:val="center"/>
          </w:tcPr>
          <w:p w14:paraId="78158D4A" w14:textId="77777777" w:rsidR="005C3A33" w:rsidRPr="008E7C90" w:rsidRDefault="005C3A33" w:rsidP="00370899">
            <w:pPr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</w:pPr>
            <w:r w:rsidRPr="008E7C90">
              <w:rPr>
                <w:rFonts w:eastAsia="Times New Roman" w:cstheme="minorHAnsi"/>
                <w:bCs/>
                <w:color w:val="3B3838" w:themeColor="background2" w:themeShade="40"/>
                <w:kern w:val="32"/>
                <w:szCs w:val="28"/>
                <w:lang w:eastAsia="tr-TR"/>
              </w:rPr>
              <w:t>Dokümanın Yayından Kaldırılması:</w:t>
            </w:r>
          </w:p>
        </w:tc>
        <w:tc>
          <w:tcPr>
            <w:tcW w:w="5245" w:type="dxa"/>
            <w:vAlign w:val="center"/>
          </w:tcPr>
          <w:p w14:paraId="6DDA352F" w14:textId="77777777" w:rsidR="005C3A33" w:rsidRPr="008E7C90" w:rsidRDefault="005C3A33" w:rsidP="00370899">
            <w:pPr>
              <w:rPr>
                <w:rFonts w:cstheme="minorHAnsi"/>
                <w:highlight w:val="yellow"/>
                <w:lang w:eastAsia="tr-TR"/>
              </w:rPr>
            </w:pPr>
            <w:r w:rsidRPr="008E7C90">
              <w:rPr>
                <w:rFonts w:cstheme="minorHAnsi"/>
                <w:lang w:eastAsia="tr-TR"/>
              </w:rPr>
              <w:t>BGYS Yönetim Temsilcisi</w:t>
            </w:r>
          </w:p>
        </w:tc>
      </w:tr>
    </w:tbl>
    <w:p w14:paraId="0076A21D" w14:textId="40E16FA6" w:rsidR="009219F3" w:rsidRPr="008E7C90" w:rsidRDefault="00832B0C" w:rsidP="009219F3">
      <w:pPr>
        <w:pStyle w:val="Balk1"/>
        <w:numPr>
          <w:ilvl w:val="0"/>
          <w:numId w:val="7"/>
        </w:numPr>
        <w:spacing w:before="240" w:line="360" w:lineRule="auto"/>
        <w:ind w:left="284" w:hanging="284"/>
        <w:rPr>
          <w:rFonts w:asciiTheme="minorHAnsi" w:hAnsiTheme="minorHAnsi" w:cstheme="minorHAnsi"/>
          <w:color w:val="3B3838" w:themeColor="background2" w:themeShade="40"/>
          <w:kern w:val="32"/>
          <w:lang w:val="tr-TR" w:eastAsia="tr-TR"/>
        </w:rPr>
      </w:pPr>
      <w:bookmarkStart w:id="11" w:name="_Toc507971536"/>
      <w:r w:rsidRPr="008E7C90">
        <w:rPr>
          <w:rFonts w:asciiTheme="minorHAnsi" w:hAnsiTheme="minorHAnsi" w:cstheme="minorHAnsi"/>
          <w:color w:val="3B3838" w:themeColor="background2" w:themeShade="40"/>
          <w:kern w:val="32"/>
          <w:lang w:val="tr-TR" w:eastAsia="tr-TR"/>
        </w:rPr>
        <w:t>Uygulama</w:t>
      </w:r>
      <w:bookmarkEnd w:id="11"/>
    </w:p>
    <w:p w14:paraId="38CE1C1A" w14:textId="20164C7C" w:rsidR="00DE5820" w:rsidRPr="008E7C90" w:rsidRDefault="00DE5820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 xml:space="preserve">Personelin kurum e-postalarından gönderdikleri, aldıkları veya sakladıkları e-mailler </w:t>
      </w:r>
      <w:r w:rsidR="00A17FA1" w:rsidRPr="008E7C90">
        <w:rPr>
          <w:rFonts w:asciiTheme="minorHAnsi" w:hAnsiTheme="minorHAnsi" w:cstheme="minorHAnsi"/>
          <w:sz w:val="22"/>
          <w:szCs w:val="22"/>
        </w:rPr>
        <w:t>Kurum</w:t>
      </w:r>
      <w:r w:rsidRPr="008E7C90">
        <w:rPr>
          <w:rFonts w:asciiTheme="minorHAnsi" w:hAnsiTheme="minorHAnsi" w:cstheme="minorHAnsi"/>
          <w:sz w:val="22"/>
          <w:szCs w:val="22"/>
        </w:rPr>
        <w:t xml:space="preserve"> bilgi varlığıdır. Bu nedenle </w:t>
      </w:r>
      <w:r w:rsidR="004A7E3B" w:rsidRPr="008E7C90">
        <w:rPr>
          <w:rFonts w:asciiTheme="minorHAnsi" w:hAnsiTheme="minorHAnsi" w:cstheme="minorHAnsi"/>
          <w:sz w:val="22"/>
          <w:szCs w:val="22"/>
        </w:rPr>
        <w:t>yetkilendirilmiş merciler tarafından talep edilmesi halinde kurumsal e-postalar bu mercilerle paylaşılabilir.</w:t>
      </w:r>
    </w:p>
    <w:p w14:paraId="5618E297" w14:textId="31A6B6FE" w:rsidR="00DE5820" w:rsidRPr="008E7C90" w:rsidRDefault="00DE5820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 xml:space="preserve">Personelin iş amaçlı </w:t>
      </w:r>
      <w:r w:rsidR="004B493B" w:rsidRPr="008E7C90">
        <w:rPr>
          <w:rFonts w:asciiTheme="minorHAnsi" w:hAnsiTheme="minorHAnsi" w:cstheme="minorHAnsi"/>
          <w:sz w:val="22"/>
          <w:szCs w:val="22"/>
        </w:rPr>
        <w:t xml:space="preserve">e-posta </w:t>
      </w:r>
      <w:r w:rsidRPr="008E7C90">
        <w:rPr>
          <w:rFonts w:asciiTheme="minorHAnsi" w:hAnsiTheme="minorHAnsi" w:cstheme="minorHAnsi"/>
          <w:sz w:val="22"/>
          <w:szCs w:val="22"/>
        </w:rPr>
        <w:t>yazışmalarını kurumsal e-posta hesabı ile gerçekleştirmeleri zorunludur.</w:t>
      </w:r>
    </w:p>
    <w:p w14:paraId="13B9B032" w14:textId="1EB04736" w:rsidR="00DE5820" w:rsidRPr="008E7C90" w:rsidRDefault="00DE5820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>Kişisel amaçlar için kurumsal e-posta kullanı</w:t>
      </w:r>
      <w:r w:rsidR="00B71339" w:rsidRPr="008E7C90">
        <w:rPr>
          <w:rFonts w:asciiTheme="minorHAnsi" w:hAnsiTheme="minorHAnsi" w:cstheme="minorHAnsi"/>
          <w:sz w:val="22"/>
          <w:szCs w:val="22"/>
        </w:rPr>
        <w:t>lmamalıdır</w:t>
      </w:r>
      <w:r w:rsidRPr="008E7C90">
        <w:rPr>
          <w:rFonts w:asciiTheme="minorHAnsi" w:hAnsiTheme="minorHAnsi" w:cstheme="minorHAnsi"/>
          <w:sz w:val="22"/>
          <w:szCs w:val="22"/>
        </w:rPr>
        <w:t xml:space="preserve">. </w:t>
      </w:r>
      <w:r w:rsidR="005051F0" w:rsidRPr="008E7C90">
        <w:rPr>
          <w:rFonts w:asciiTheme="minorHAnsi" w:hAnsiTheme="minorHAnsi" w:cstheme="minorHAnsi"/>
          <w:sz w:val="22"/>
          <w:szCs w:val="22"/>
        </w:rPr>
        <w:t>Kurum</w:t>
      </w:r>
      <w:r w:rsidR="00020D7F">
        <w:rPr>
          <w:rFonts w:asciiTheme="minorHAnsi" w:hAnsiTheme="minorHAnsi" w:cstheme="minorHAnsi"/>
          <w:sz w:val="22"/>
          <w:szCs w:val="22"/>
        </w:rPr>
        <w:t xml:space="preserve"> e-posta adresi, p</w:t>
      </w:r>
      <w:r w:rsidRPr="008E7C90">
        <w:rPr>
          <w:rFonts w:asciiTheme="minorHAnsi" w:hAnsiTheme="minorHAnsi" w:cstheme="minorHAnsi"/>
          <w:sz w:val="22"/>
          <w:szCs w:val="22"/>
        </w:rPr>
        <w:t>ersonelin kurumdan ayrılması</w:t>
      </w:r>
      <w:r w:rsidR="00516654">
        <w:rPr>
          <w:rFonts w:asciiTheme="minorHAnsi" w:hAnsiTheme="minorHAnsi" w:cstheme="minorHAnsi"/>
          <w:sz w:val="22"/>
          <w:szCs w:val="22"/>
        </w:rPr>
        <w:t>yla birlikte</w:t>
      </w:r>
      <w:r w:rsidRPr="008E7C90">
        <w:rPr>
          <w:rFonts w:asciiTheme="minorHAnsi" w:hAnsiTheme="minorHAnsi" w:cstheme="minorHAnsi"/>
          <w:sz w:val="22"/>
          <w:szCs w:val="22"/>
        </w:rPr>
        <w:t xml:space="preserve"> (emeklilik, kurum değişikliği vb.)</w:t>
      </w:r>
      <w:r w:rsidR="00516654">
        <w:rPr>
          <w:rFonts w:asciiTheme="minorHAnsi" w:hAnsiTheme="minorHAnsi" w:cstheme="minorHAnsi"/>
          <w:sz w:val="22"/>
          <w:szCs w:val="22"/>
        </w:rPr>
        <w:t xml:space="preserve"> kapatılır.</w:t>
      </w:r>
      <w:r w:rsidR="005051F0" w:rsidRPr="008E7C90">
        <w:rPr>
          <w:rFonts w:asciiTheme="minorHAnsi" w:hAnsiTheme="minorHAnsi" w:cstheme="minorHAnsi"/>
          <w:sz w:val="22"/>
          <w:szCs w:val="22"/>
        </w:rPr>
        <w:t xml:space="preserve"> </w:t>
      </w:r>
      <w:bookmarkStart w:id="12" w:name="_GoBack"/>
      <w:bookmarkEnd w:id="12"/>
    </w:p>
    <w:p w14:paraId="55A932DF" w14:textId="4459231A" w:rsidR="00DE5820" w:rsidRPr="008E7C90" w:rsidRDefault="00286A4A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>Kurumsal e-posta adresleri kullanılarak k</w:t>
      </w:r>
      <w:r w:rsidR="00DE5820" w:rsidRPr="008E7C90">
        <w:rPr>
          <w:rFonts w:asciiTheme="minorHAnsi" w:hAnsiTheme="minorHAnsi" w:cstheme="minorHAnsi"/>
          <w:sz w:val="22"/>
          <w:szCs w:val="22"/>
        </w:rPr>
        <w:t>işisel kullanım için internet sitelerine üye olunma</w:t>
      </w:r>
      <w:r w:rsidR="00B71339" w:rsidRPr="008E7C90">
        <w:rPr>
          <w:rFonts w:asciiTheme="minorHAnsi" w:hAnsiTheme="minorHAnsi" w:cstheme="minorHAnsi"/>
          <w:sz w:val="22"/>
          <w:szCs w:val="22"/>
        </w:rPr>
        <w:t>malıdır</w:t>
      </w:r>
      <w:r w:rsidR="00DE5820" w:rsidRPr="008E7C90">
        <w:rPr>
          <w:rFonts w:asciiTheme="minorHAnsi" w:hAnsiTheme="minorHAnsi" w:cstheme="minorHAnsi"/>
          <w:sz w:val="22"/>
          <w:szCs w:val="22"/>
        </w:rPr>
        <w:t>.</w:t>
      </w:r>
    </w:p>
    <w:p w14:paraId="14D68963" w14:textId="184F6F5B" w:rsidR="00C47308" w:rsidRPr="008E7C90" w:rsidRDefault="00D228D0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>Kurumsal e-posta</w:t>
      </w:r>
      <w:r w:rsidR="00003680" w:rsidRPr="008E7C90">
        <w:rPr>
          <w:rFonts w:asciiTheme="minorHAnsi" w:hAnsiTheme="minorHAnsi" w:cstheme="minorHAnsi"/>
          <w:sz w:val="22"/>
          <w:szCs w:val="22"/>
        </w:rPr>
        <w:t xml:space="preserve"> hesaplarıyla</w:t>
      </w:r>
      <w:r w:rsidR="00DE5820" w:rsidRPr="008E7C90">
        <w:rPr>
          <w:rFonts w:asciiTheme="minorHAnsi" w:hAnsiTheme="minorHAnsi" w:cstheme="minorHAnsi"/>
          <w:sz w:val="22"/>
          <w:szCs w:val="22"/>
        </w:rPr>
        <w:t xml:space="preserve"> taciz, suistimal veya herhangi bir şekilde alıcının ha</w:t>
      </w:r>
      <w:r w:rsidR="001060C0" w:rsidRPr="008E7C90">
        <w:rPr>
          <w:rFonts w:asciiTheme="minorHAnsi" w:hAnsiTheme="minorHAnsi" w:cstheme="minorHAnsi"/>
          <w:sz w:val="22"/>
          <w:szCs w:val="22"/>
        </w:rPr>
        <w:t>klarına zarar vermeye yönelik</w:t>
      </w:r>
      <w:r w:rsidR="00B862D1" w:rsidRPr="008E7C90">
        <w:rPr>
          <w:rFonts w:asciiTheme="minorHAnsi" w:hAnsiTheme="minorHAnsi" w:cstheme="minorHAnsi"/>
          <w:sz w:val="22"/>
          <w:szCs w:val="22"/>
        </w:rPr>
        <w:t xml:space="preserve"> s</w:t>
      </w:r>
      <w:r w:rsidR="00DE5820" w:rsidRPr="008E7C90">
        <w:rPr>
          <w:rFonts w:asciiTheme="minorHAnsi" w:hAnsiTheme="minorHAnsi" w:cstheme="minorHAnsi"/>
          <w:sz w:val="22"/>
          <w:szCs w:val="22"/>
        </w:rPr>
        <w:t>pam, sahte e-posta, zincir mesajlar ve mesajlara iliştirilmiş çalıştırılabilir dosya gönderilme</w:t>
      </w:r>
      <w:r w:rsidR="00BE3FA2" w:rsidRPr="008E7C90">
        <w:rPr>
          <w:rFonts w:asciiTheme="minorHAnsi" w:hAnsiTheme="minorHAnsi" w:cstheme="minorHAnsi"/>
          <w:sz w:val="22"/>
          <w:szCs w:val="22"/>
        </w:rPr>
        <w:t>melidir</w:t>
      </w:r>
      <w:r w:rsidR="00DE5820" w:rsidRPr="008E7C9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7118481" w14:textId="6611F4B9" w:rsidR="00DE5820" w:rsidRPr="008E7C90" w:rsidRDefault="00F925C3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>Kurumsal e-posta hesaplarına</w:t>
      </w:r>
      <w:r w:rsidR="000A62E1" w:rsidRPr="008E7C90">
        <w:rPr>
          <w:rFonts w:asciiTheme="minorHAnsi" w:hAnsiTheme="minorHAnsi" w:cstheme="minorHAnsi"/>
          <w:sz w:val="22"/>
          <w:szCs w:val="22"/>
        </w:rPr>
        <w:t>;</w:t>
      </w:r>
      <w:r w:rsidRPr="008E7C90">
        <w:rPr>
          <w:rFonts w:asciiTheme="minorHAnsi" w:hAnsiTheme="minorHAnsi" w:cstheme="minorHAnsi"/>
          <w:sz w:val="22"/>
          <w:szCs w:val="22"/>
        </w:rPr>
        <w:t xml:space="preserve"> taciz, suistimal veya herhangi bir şekilde alıcının haklarına zarar vermeye yönelik spam, sahte e-posta, zincir mesajlar ve mesajlara iliştirilmiş her türlü çalıştırılabilir dosya </w:t>
      </w:r>
      <w:r w:rsidR="00385537" w:rsidRPr="008E7C90">
        <w:rPr>
          <w:rFonts w:asciiTheme="minorHAnsi" w:hAnsiTheme="minorHAnsi" w:cstheme="minorHAnsi"/>
          <w:sz w:val="22"/>
          <w:szCs w:val="22"/>
        </w:rPr>
        <w:t>gelmesi halinde</w:t>
      </w:r>
      <w:r w:rsidRPr="008E7C90">
        <w:rPr>
          <w:rFonts w:asciiTheme="minorHAnsi" w:hAnsiTheme="minorHAnsi" w:cstheme="minorHAnsi"/>
          <w:sz w:val="22"/>
          <w:szCs w:val="22"/>
        </w:rPr>
        <w:t xml:space="preserve"> </w:t>
      </w:r>
      <w:r w:rsidR="00DE5820" w:rsidRPr="008E7C90">
        <w:rPr>
          <w:rFonts w:asciiTheme="minorHAnsi" w:hAnsiTheme="minorHAnsi" w:cstheme="minorHAnsi"/>
          <w:sz w:val="22"/>
          <w:szCs w:val="22"/>
        </w:rPr>
        <w:t xml:space="preserve">hemen Bilgi </w:t>
      </w:r>
      <w:r w:rsidR="005051F0" w:rsidRPr="008E7C90">
        <w:rPr>
          <w:rFonts w:asciiTheme="minorHAnsi" w:hAnsiTheme="minorHAnsi" w:cstheme="minorHAnsi"/>
          <w:sz w:val="22"/>
          <w:szCs w:val="22"/>
        </w:rPr>
        <w:t xml:space="preserve">İşlem Daire Başkanlığına </w:t>
      </w:r>
      <w:r w:rsidR="00DE5820" w:rsidRPr="008E7C90">
        <w:rPr>
          <w:rFonts w:asciiTheme="minorHAnsi" w:hAnsiTheme="minorHAnsi" w:cstheme="minorHAnsi"/>
          <w:sz w:val="22"/>
          <w:szCs w:val="22"/>
        </w:rPr>
        <w:t xml:space="preserve">haber verilmesi ve yetkili kişiler müdahale edene kadar mesajın silinmemesi, </w:t>
      </w:r>
      <w:r w:rsidR="00D17072" w:rsidRPr="008E7C90">
        <w:rPr>
          <w:rFonts w:asciiTheme="minorHAnsi" w:hAnsiTheme="minorHAnsi" w:cstheme="minorHAnsi"/>
          <w:sz w:val="22"/>
          <w:szCs w:val="22"/>
        </w:rPr>
        <w:t>cevaplanmaması</w:t>
      </w:r>
      <w:r w:rsidR="00DE5820" w:rsidRPr="008E7C90">
        <w:rPr>
          <w:rFonts w:asciiTheme="minorHAnsi" w:hAnsiTheme="minorHAnsi" w:cstheme="minorHAnsi"/>
          <w:sz w:val="22"/>
          <w:szCs w:val="22"/>
        </w:rPr>
        <w:t>, iletilmemesi ve içeriğine tıklanmaması gerekmektedir.</w:t>
      </w:r>
    </w:p>
    <w:p w14:paraId="56152D7E" w14:textId="77777777" w:rsidR="00DE5820" w:rsidRPr="008E7C90" w:rsidRDefault="00DE5820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 xml:space="preserve">E-posta gönderen personel, mail içeriğini dikkate alarak sadece ilgili kişilere göndermelidir. Mail gönderilmeden önce “kime” ve “bilgi” bölümlerine eklenen kişi listesi kontrol edilmelidir. </w:t>
      </w:r>
    </w:p>
    <w:p w14:paraId="057F1272" w14:textId="1A99DAE8" w:rsidR="00DE5820" w:rsidRPr="008E7C90" w:rsidRDefault="00DE5820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>Personel e-posta içeriğine kullanıcı adı ve şifre yazmamalıdır. Kullanıcı adı ve şifre talep edilen e-postalar alındığında Bilgi</w:t>
      </w:r>
      <w:r w:rsidR="005051F0" w:rsidRPr="008E7C90">
        <w:rPr>
          <w:rFonts w:asciiTheme="minorHAnsi" w:hAnsiTheme="minorHAnsi" w:cstheme="minorHAnsi"/>
          <w:sz w:val="22"/>
          <w:szCs w:val="22"/>
        </w:rPr>
        <w:t xml:space="preserve"> İşlem Daire</w:t>
      </w:r>
      <w:r w:rsidRPr="008E7C90">
        <w:rPr>
          <w:rFonts w:asciiTheme="minorHAnsi" w:hAnsiTheme="minorHAnsi" w:cstheme="minorHAnsi"/>
          <w:sz w:val="22"/>
          <w:szCs w:val="22"/>
        </w:rPr>
        <w:t xml:space="preserve"> </w:t>
      </w:r>
      <w:r w:rsidR="005051F0" w:rsidRPr="008E7C90">
        <w:rPr>
          <w:rFonts w:asciiTheme="minorHAnsi" w:hAnsiTheme="minorHAnsi" w:cstheme="minorHAnsi"/>
          <w:sz w:val="22"/>
          <w:szCs w:val="22"/>
        </w:rPr>
        <w:t xml:space="preserve">Başkanlığına </w:t>
      </w:r>
      <w:r w:rsidRPr="008E7C90">
        <w:rPr>
          <w:rFonts w:asciiTheme="minorHAnsi" w:hAnsiTheme="minorHAnsi" w:cstheme="minorHAnsi"/>
          <w:sz w:val="22"/>
          <w:szCs w:val="22"/>
        </w:rPr>
        <w:t>haber verilmesi ve yetkili kişiler müdahale edene kadar mesajın silinmemesi, yanıtlanmaması, iletilmemesi ve içeriğine tıklanmaması gerekmektedir.</w:t>
      </w:r>
    </w:p>
    <w:p w14:paraId="76F34074" w14:textId="2591C0FF" w:rsidR="00DE5820" w:rsidRPr="008E7C90" w:rsidRDefault="00BE3FA2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>Personel</w:t>
      </w:r>
      <w:r w:rsidR="00DE5820" w:rsidRPr="008E7C90">
        <w:rPr>
          <w:rFonts w:asciiTheme="minorHAnsi" w:hAnsiTheme="minorHAnsi" w:cstheme="minorHAnsi"/>
          <w:sz w:val="22"/>
          <w:szCs w:val="22"/>
        </w:rPr>
        <w:t xml:space="preserve"> kurumsal e-posta ile uygun olmayan </w:t>
      </w:r>
      <w:r w:rsidR="00D17072" w:rsidRPr="008E7C90">
        <w:rPr>
          <w:rFonts w:asciiTheme="minorHAnsi" w:hAnsiTheme="minorHAnsi" w:cstheme="minorHAnsi"/>
          <w:sz w:val="22"/>
          <w:szCs w:val="22"/>
        </w:rPr>
        <w:t xml:space="preserve">(ırkçılık, siyasi propaganda, fikri mülkiyet içeren malzeme vb.) </w:t>
      </w:r>
      <w:r w:rsidR="00DE5820" w:rsidRPr="008E7C90">
        <w:rPr>
          <w:rFonts w:asciiTheme="minorHAnsi" w:hAnsiTheme="minorHAnsi" w:cstheme="minorHAnsi"/>
          <w:sz w:val="22"/>
          <w:szCs w:val="22"/>
        </w:rPr>
        <w:t>içeriklere sahip e-posta gönderme</w:t>
      </w:r>
      <w:r w:rsidRPr="008E7C90">
        <w:rPr>
          <w:rFonts w:asciiTheme="minorHAnsi" w:hAnsiTheme="minorHAnsi" w:cstheme="minorHAnsi"/>
          <w:sz w:val="22"/>
          <w:szCs w:val="22"/>
        </w:rPr>
        <w:t>melidir</w:t>
      </w:r>
      <w:r w:rsidR="00DE5820" w:rsidRPr="008E7C90">
        <w:rPr>
          <w:rFonts w:asciiTheme="minorHAnsi" w:hAnsiTheme="minorHAnsi" w:cstheme="minorHAnsi"/>
          <w:sz w:val="22"/>
          <w:szCs w:val="22"/>
        </w:rPr>
        <w:t>.</w:t>
      </w:r>
    </w:p>
    <w:p w14:paraId="6CFCA650" w14:textId="77777777" w:rsidR="00DE5820" w:rsidRPr="008E7C90" w:rsidRDefault="00DE5820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>Kullanıcı, e-posta kullanımı sırasında dile getirdiği tüm ifadelerin kendisine ait olduğunu kabul etmektedir. Suç teşkil edebilecek, tehditkâr, yasadışı, hakaret edici, küfür veya iftira içeren, ahlaka aykırı mesajların içeriğinden kullanıcı sorumludur.</w:t>
      </w:r>
    </w:p>
    <w:p w14:paraId="1846E840" w14:textId="0C0C93EB" w:rsidR="00DE5820" w:rsidRPr="008E7C90" w:rsidRDefault="00DE5820" w:rsidP="00DE5820">
      <w:pPr>
        <w:pStyle w:val="Default"/>
        <w:numPr>
          <w:ilvl w:val="0"/>
          <w:numId w:val="3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E7C90">
        <w:rPr>
          <w:rFonts w:asciiTheme="minorHAnsi" w:hAnsiTheme="minorHAnsi" w:cstheme="minorHAnsi"/>
          <w:sz w:val="22"/>
          <w:szCs w:val="22"/>
        </w:rPr>
        <w:t xml:space="preserve">Gizli sınıfına giren bilgiler </w:t>
      </w:r>
      <w:r w:rsidR="00163C4F" w:rsidRPr="008E7C90">
        <w:rPr>
          <w:rFonts w:asciiTheme="minorHAnsi" w:hAnsiTheme="minorHAnsi" w:cstheme="minorHAnsi"/>
          <w:sz w:val="22"/>
          <w:szCs w:val="22"/>
        </w:rPr>
        <w:t>ele</w:t>
      </w:r>
      <w:r w:rsidR="00370618" w:rsidRPr="008E7C90">
        <w:rPr>
          <w:rFonts w:asciiTheme="minorHAnsi" w:hAnsiTheme="minorHAnsi" w:cstheme="minorHAnsi"/>
          <w:sz w:val="22"/>
          <w:szCs w:val="22"/>
        </w:rPr>
        <w:t>k</w:t>
      </w:r>
      <w:r w:rsidR="00163C4F" w:rsidRPr="008E7C90">
        <w:rPr>
          <w:rFonts w:asciiTheme="minorHAnsi" w:hAnsiTheme="minorHAnsi" w:cstheme="minorHAnsi"/>
          <w:sz w:val="22"/>
          <w:szCs w:val="22"/>
        </w:rPr>
        <w:t xml:space="preserve">tronik ortamda </w:t>
      </w:r>
      <w:r w:rsidRPr="008E7C90">
        <w:rPr>
          <w:rFonts w:asciiTheme="minorHAnsi" w:hAnsiTheme="minorHAnsi" w:cstheme="minorHAnsi"/>
          <w:sz w:val="22"/>
          <w:szCs w:val="22"/>
        </w:rPr>
        <w:t>gönderilmemelidir.</w:t>
      </w:r>
    </w:p>
    <w:p w14:paraId="30AD4AD4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9"/>
        </w:numPr>
        <w:spacing w:before="120"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13" w:name="_Toc504345869"/>
      <w:bookmarkStart w:id="14" w:name="_Toc504509536"/>
      <w:bookmarkStart w:id="15" w:name="_Toc504509602"/>
      <w:bookmarkStart w:id="16" w:name="_Toc504726653"/>
      <w:bookmarkStart w:id="17" w:name="_Toc507971537"/>
      <w:bookmarkStart w:id="18" w:name="_Toc404267770"/>
      <w:bookmarkEnd w:id="13"/>
      <w:bookmarkEnd w:id="14"/>
      <w:bookmarkEnd w:id="15"/>
      <w:bookmarkEnd w:id="16"/>
      <w:bookmarkEnd w:id="17"/>
    </w:p>
    <w:p w14:paraId="031C7D69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9"/>
        </w:numPr>
        <w:spacing w:before="120"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19" w:name="_Toc416183854"/>
      <w:bookmarkStart w:id="20" w:name="_Toc416444298"/>
      <w:bookmarkStart w:id="21" w:name="_Toc503222025"/>
      <w:bookmarkStart w:id="22" w:name="_Toc503224316"/>
      <w:bookmarkStart w:id="23" w:name="_Toc504345870"/>
      <w:bookmarkStart w:id="24" w:name="_Toc504509537"/>
      <w:bookmarkStart w:id="25" w:name="_Toc504509603"/>
      <w:bookmarkStart w:id="26" w:name="_Toc504726654"/>
      <w:bookmarkStart w:id="27" w:name="_Toc50797153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7703E92D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9"/>
        </w:numPr>
        <w:spacing w:before="120"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28" w:name="_Toc416183855"/>
      <w:bookmarkStart w:id="29" w:name="_Toc416444299"/>
      <w:bookmarkStart w:id="30" w:name="_Toc503222026"/>
      <w:bookmarkStart w:id="31" w:name="_Toc503224317"/>
      <w:bookmarkStart w:id="32" w:name="_Toc504345871"/>
      <w:bookmarkStart w:id="33" w:name="_Toc504509538"/>
      <w:bookmarkStart w:id="34" w:name="_Toc504509604"/>
      <w:bookmarkStart w:id="35" w:name="_Toc504726655"/>
      <w:bookmarkStart w:id="36" w:name="_Toc507971539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6C1560DA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9"/>
        </w:numPr>
        <w:spacing w:before="120"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37" w:name="_Toc416183856"/>
      <w:bookmarkStart w:id="38" w:name="_Toc416444300"/>
      <w:bookmarkStart w:id="39" w:name="_Toc503222027"/>
      <w:bookmarkStart w:id="40" w:name="_Toc503224318"/>
      <w:bookmarkStart w:id="41" w:name="_Toc504345872"/>
      <w:bookmarkStart w:id="42" w:name="_Toc504509539"/>
      <w:bookmarkStart w:id="43" w:name="_Toc504509605"/>
      <w:bookmarkStart w:id="44" w:name="_Toc504726656"/>
      <w:bookmarkStart w:id="45" w:name="_Toc507971540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14:paraId="0B31858F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9"/>
        </w:numPr>
        <w:spacing w:before="120"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46" w:name="_Toc416183857"/>
      <w:bookmarkStart w:id="47" w:name="_Toc416444301"/>
      <w:bookmarkStart w:id="48" w:name="_Toc503222028"/>
      <w:bookmarkStart w:id="49" w:name="_Toc503224319"/>
      <w:bookmarkStart w:id="50" w:name="_Toc504345873"/>
      <w:bookmarkStart w:id="51" w:name="_Toc504509540"/>
      <w:bookmarkStart w:id="52" w:name="_Toc504509606"/>
      <w:bookmarkStart w:id="53" w:name="_Toc504726657"/>
      <w:bookmarkStart w:id="54" w:name="_Toc507971541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14:paraId="05DD63E5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9"/>
        </w:numPr>
        <w:spacing w:before="120"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55" w:name="_Toc416183858"/>
      <w:bookmarkStart w:id="56" w:name="_Toc416444302"/>
      <w:bookmarkStart w:id="57" w:name="_Toc503222029"/>
      <w:bookmarkStart w:id="58" w:name="_Toc503224320"/>
      <w:bookmarkStart w:id="59" w:name="_Toc504345874"/>
      <w:bookmarkStart w:id="60" w:name="_Toc504509541"/>
      <w:bookmarkStart w:id="61" w:name="_Toc504509607"/>
      <w:bookmarkStart w:id="62" w:name="_Toc504726658"/>
      <w:bookmarkStart w:id="63" w:name="_Toc507971542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14:paraId="194DEA5D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9"/>
        </w:numPr>
        <w:spacing w:before="120"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64" w:name="_Toc416183859"/>
      <w:bookmarkStart w:id="65" w:name="_Toc416444303"/>
      <w:bookmarkStart w:id="66" w:name="_Toc503222030"/>
      <w:bookmarkStart w:id="67" w:name="_Toc503224321"/>
      <w:bookmarkStart w:id="68" w:name="_Toc504345875"/>
      <w:bookmarkStart w:id="69" w:name="_Toc504509542"/>
      <w:bookmarkStart w:id="70" w:name="_Toc504509608"/>
      <w:bookmarkStart w:id="71" w:name="_Toc504726659"/>
      <w:bookmarkStart w:id="72" w:name="_Toc50797154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14:paraId="5D249EAA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9"/>
        </w:numPr>
        <w:spacing w:before="120"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73" w:name="_Toc416183860"/>
      <w:bookmarkStart w:id="74" w:name="_Toc416444304"/>
      <w:bookmarkStart w:id="75" w:name="_Toc503222031"/>
      <w:bookmarkStart w:id="76" w:name="_Toc503224322"/>
      <w:bookmarkStart w:id="77" w:name="_Toc504345876"/>
      <w:bookmarkStart w:id="78" w:name="_Toc504509543"/>
      <w:bookmarkStart w:id="79" w:name="_Toc504509609"/>
      <w:bookmarkStart w:id="80" w:name="_Toc504726660"/>
      <w:bookmarkStart w:id="81" w:name="_Toc507971544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 w14:paraId="60E7D864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10"/>
        </w:numPr>
        <w:spacing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82" w:name="_Toc388887118"/>
      <w:bookmarkStart w:id="83" w:name="_Toc388887152"/>
      <w:bookmarkStart w:id="84" w:name="_Toc395878321"/>
      <w:bookmarkStart w:id="85" w:name="_Toc395878397"/>
      <w:bookmarkStart w:id="86" w:name="_Toc395878452"/>
      <w:bookmarkStart w:id="87" w:name="_Toc395882210"/>
      <w:bookmarkStart w:id="88" w:name="_Toc396981658"/>
      <w:bookmarkStart w:id="89" w:name="_Toc402968852"/>
      <w:bookmarkStart w:id="90" w:name="_Toc404260471"/>
      <w:bookmarkStart w:id="91" w:name="_Toc404260779"/>
      <w:bookmarkStart w:id="92" w:name="_Toc404260852"/>
      <w:bookmarkStart w:id="93" w:name="_Toc404267771"/>
      <w:bookmarkStart w:id="94" w:name="_Toc416183728"/>
      <w:bookmarkStart w:id="95" w:name="_Toc416183793"/>
      <w:bookmarkStart w:id="96" w:name="_Toc416183862"/>
      <w:bookmarkStart w:id="97" w:name="_Toc416444306"/>
      <w:bookmarkStart w:id="98" w:name="_Toc503222032"/>
      <w:bookmarkStart w:id="99" w:name="_Toc503224323"/>
      <w:bookmarkStart w:id="100" w:name="_Toc504345877"/>
      <w:bookmarkStart w:id="101" w:name="_Toc504509544"/>
      <w:bookmarkStart w:id="102" w:name="_Toc504509610"/>
      <w:bookmarkStart w:id="103" w:name="_Toc504726661"/>
      <w:bookmarkStart w:id="104" w:name="_Toc507971545"/>
      <w:bookmarkStart w:id="105" w:name="_Toc366527944"/>
      <w:bookmarkStart w:id="106" w:name="_Toc370136263"/>
      <w:bookmarkStart w:id="107" w:name="_Toc373932127"/>
      <w:bookmarkEnd w:id="18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</w:p>
    <w:p w14:paraId="39655F1A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10"/>
        </w:numPr>
        <w:spacing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108" w:name="_Toc388887119"/>
      <w:bookmarkStart w:id="109" w:name="_Toc388887153"/>
      <w:bookmarkStart w:id="110" w:name="_Toc395878322"/>
      <w:bookmarkStart w:id="111" w:name="_Toc395878398"/>
      <w:bookmarkStart w:id="112" w:name="_Toc395878453"/>
      <w:bookmarkStart w:id="113" w:name="_Toc395882211"/>
      <w:bookmarkStart w:id="114" w:name="_Toc396981659"/>
      <w:bookmarkStart w:id="115" w:name="_Toc402968853"/>
      <w:bookmarkStart w:id="116" w:name="_Toc404260472"/>
      <w:bookmarkStart w:id="117" w:name="_Toc404260780"/>
      <w:bookmarkStart w:id="118" w:name="_Toc404260853"/>
      <w:bookmarkStart w:id="119" w:name="_Toc404267772"/>
      <w:bookmarkStart w:id="120" w:name="_Toc416183729"/>
      <w:bookmarkStart w:id="121" w:name="_Toc416183794"/>
      <w:bookmarkStart w:id="122" w:name="_Toc416183863"/>
      <w:bookmarkStart w:id="123" w:name="_Toc416444307"/>
      <w:bookmarkStart w:id="124" w:name="_Toc503222033"/>
      <w:bookmarkStart w:id="125" w:name="_Toc503224324"/>
      <w:bookmarkStart w:id="126" w:name="_Toc504345878"/>
      <w:bookmarkStart w:id="127" w:name="_Toc504509545"/>
      <w:bookmarkStart w:id="128" w:name="_Toc504509611"/>
      <w:bookmarkStart w:id="129" w:name="_Toc504726662"/>
      <w:bookmarkStart w:id="130" w:name="_Toc507971546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</w:p>
    <w:p w14:paraId="00FE3C12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10"/>
        </w:numPr>
        <w:spacing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131" w:name="_Toc388887120"/>
      <w:bookmarkStart w:id="132" w:name="_Toc388887154"/>
      <w:bookmarkStart w:id="133" w:name="_Toc395878323"/>
      <w:bookmarkStart w:id="134" w:name="_Toc395878399"/>
      <w:bookmarkStart w:id="135" w:name="_Toc395878454"/>
      <w:bookmarkStart w:id="136" w:name="_Toc395882212"/>
      <w:bookmarkStart w:id="137" w:name="_Toc396981660"/>
      <w:bookmarkStart w:id="138" w:name="_Toc402968854"/>
      <w:bookmarkStart w:id="139" w:name="_Toc404260473"/>
      <w:bookmarkStart w:id="140" w:name="_Toc404260781"/>
      <w:bookmarkStart w:id="141" w:name="_Toc404260854"/>
      <w:bookmarkStart w:id="142" w:name="_Toc404267773"/>
      <w:bookmarkStart w:id="143" w:name="_Toc416183730"/>
      <w:bookmarkStart w:id="144" w:name="_Toc416183795"/>
      <w:bookmarkStart w:id="145" w:name="_Toc416183864"/>
      <w:bookmarkStart w:id="146" w:name="_Toc416444308"/>
      <w:bookmarkStart w:id="147" w:name="_Toc503222034"/>
      <w:bookmarkStart w:id="148" w:name="_Toc503224325"/>
      <w:bookmarkStart w:id="149" w:name="_Toc504345879"/>
      <w:bookmarkStart w:id="150" w:name="_Toc504509546"/>
      <w:bookmarkStart w:id="151" w:name="_Toc504509612"/>
      <w:bookmarkStart w:id="152" w:name="_Toc504726663"/>
      <w:bookmarkStart w:id="153" w:name="_Toc507971547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345326ED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10"/>
        </w:numPr>
        <w:spacing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154" w:name="_Toc388887121"/>
      <w:bookmarkStart w:id="155" w:name="_Toc388887155"/>
      <w:bookmarkStart w:id="156" w:name="_Toc395878324"/>
      <w:bookmarkStart w:id="157" w:name="_Toc395878400"/>
      <w:bookmarkStart w:id="158" w:name="_Toc395878455"/>
      <w:bookmarkStart w:id="159" w:name="_Toc395882213"/>
      <w:bookmarkStart w:id="160" w:name="_Toc396981661"/>
      <w:bookmarkStart w:id="161" w:name="_Toc402968855"/>
      <w:bookmarkStart w:id="162" w:name="_Toc404260474"/>
      <w:bookmarkStart w:id="163" w:name="_Toc404260782"/>
      <w:bookmarkStart w:id="164" w:name="_Toc404260855"/>
      <w:bookmarkStart w:id="165" w:name="_Toc404267774"/>
      <w:bookmarkStart w:id="166" w:name="_Toc416183731"/>
      <w:bookmarkStart w:id="167" w:name="_Toc416183796"/>
      <w:bookmarkStart w:id="168" w:name="_Toc416183865"/>
      <w:bookmarkStart w:id="169" w:name="_Toc416444309"/>
      <w:bookmarkStart w:id="170" w:name="_Toc503222035"/>
      <w:bookmarkStart w:id="171" w:name="_Toc503224326"/>
      <w:bookmarkStart w:id="172" w:name="_Toc504345880"/>
      <w:bookmarkStart w:id="173" w:name="_Toc504509547"/>
      <w:bookmarkStart w:id="174" w:name="_Toc504509613"/>
      <w:bookmarkStart w:id="175" w:name="_Toc504726664"/>
      <w:bookmarkStart w:id="176" w:name="_Toc507971548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</w:p>
    <w:p w14:paraId="75092843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10"/>
        </w:numPr>
        <w:spacing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177" w:name="_Toc388887122"/>
      <w:bookmarkStart w:id="178" w:name="_Toc388887156"/>
      <w:bookmarkStart w:id="179" w:name="_Toc395878325"/>
      <w:bookmarkStart w:id="180" w:name="_Toc395878401"/>
      <w:bookmarkStart w:id="181" w:name="_Toc395878456"/>
      <w:bookmarkStart w:id="182" w:name="_Toc395882214"/>
      <w:bookmarkStart w:id="183" w:name="_Toc396981662"/>
      <w:bookmarkStart w:id="184" w:name="_Toc402968856"/>
      <w:bookmarkStart w:id="185" w:name="_Toc404260475"/>
      <w:bookmarkStart w:id="186" w:name="_Toc404260783"/>
      <w:bookmarkStart w:id="187" w:name="_Toc404260856"/>
      <w:bookmarkStart w:id="188" w:name="_Toc404267775"/>
      <w:bookmarkStart w:id="189" w:name="_Toc416183732"/>
      <w:bookmarkStart w:id="190" w:name="_Toc416183797"/>
      <w:bookmarkStart w:id="191" w:name="_Toc416183866"/>
      <w:bookmarkStart w:id="192" w:name="_Toc416444310"/>
      <w:bookmarkStart w:id="193" w:name="_Toc503222036"/>
      <w:bookmarkStart w:id="194" w:name="_Toc503224327"/>
      <w:bookmarkStart w:id="195" w:name="_Toc504345881"/>
      <w:bookmarkStart w:id="196" w:name="_Toc504509548"/>
      <w:bookmarkStart w:id="197" w:name="_Toc504509614"/>
      <w:bookmarkStart w:id="198" w:name="_Toc504726665"/>
      <w:bookmarkStart w:id="199" w:name="_Toc507971549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</w:p>
    <w:p w14:paraId="7B5A99B2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10"/>
        </w:numPr>
        <w:spacing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200" w:name="_Toc388887123"/>
      <w:bookmarkStart w:id="201" w:name="_Toc388887157"/>
      <w:bookmarkStart w:id="202" w:name="_Toc395878326"/>
      <w:bookmarkStart w:id="203" w:name="_Toc395878402"/>
      <w:bookmarkStart w:id="204" w:name="_Toc395878457"/>
      <w:bookmarkStart w:id="205" w:name="_Toc395882215"/>
      <w:bookmarkStart w:id="206" w:name="_Toc396981663"/>
      <w:bookmarkStart w:id="207" w:name="_Toc402968857"/>
      <w:bookmarkStart w:id="208" w:name="_Toc404260476"/>
      <w:bookmarkStart w:id="209" w:name="_Toc404260784"/>
      <w:bookmarkStart w:id="210" w:name="_Toc404260857"/>
      <w:bookmarkStart w:id="211" w:name="_Toc404267776"/>
      <w:bookmarkStart w:id="212" w:name="_Toc416183733"/>
      <w:bookmarkStart w:id="213" w:name="_Toc416183798"/>
      <w:bookmarkStart w:id="214" w:name="_Toc416183867"/>
      <w:bookmarkStart w:id="215" w:name="_Toc416444311"/>
      <w:bookmarkStart w:id="216" w:name="_Toc503222037"/>
      <w:bookmarkStart w:id="217" w:name="_Toc503224328"/>
      <w:bookmarkStart w:id="218" w:name="_Toc504345882"/>
      <w:bookmarkStart w:id="219" w:name="_Toc504509549"/>
      <w:bookmarkStart w:id="220" w:name="_Toc504509615"/>
      <w:bookmarkStart w:id="221" w:name="_Toc504726666"/>
      <w:bookmarkStart w:id="222" w:name="_Toc507971550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</w:p>
    <w:p w14:paraId="5DC733EE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10"/>
        </w:numPr>
        <w:spacing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223" w:name="_Toc388887124"/>
      <w:bookmarkStart w:id="224" w:name="_Toc388887158"/>
      <w:bookmarkStart w:id="225" w:name="_Toc395878327"/>
      <w:bookmarkStart w:id="226" w:name="_Toc395878403"/>
      <w:bookmarkStart w:id="227" w:name="_Toc395878458"/>
      <w:bookmarkStart w:id="228" w:name="_Toc395882216"/>
      <w:bookmarkStart w:id="229" w:name="_Toc396981664"/>
      <w:bookmarkStart w:id="230" w:name="_Toc402968858"/>
      <w:bookmarkStart w:id="231" w:name="_Toc404260477"/>
      <w:bookmarkStart w:id="232" w:name="_Toc404260785"/>
      <w:bookmarkStart w:id="233" w:name="_Toc404260858"/>
      <w:bookmarkStart w:id="234" w:name="_Toc404267777"/>
      <w:bookmarkStart w:id="235" w:name="_Toc416183734"/>
      <w:bookmarkStart w:id="236" w:name="_Toc416183799"/>
      <w:bookmarkStart w:id="237" w:name="_Toc416183868"/>
      <w:bookmarkStart w:id="238" w:name="_Toc416444312"/>
      <w:bookmarkStart w:id="239" w:name="_Toc503222038"/>
      <w:bookmarkStart w:id="240" w:name="_Toc503224329"/>
      <w:bookmarkStart w:id="241" w:name="_Toc504345883"/>
      <w:bookmarkStart w:id="242" w:name="_Toc504509550"/>
      <w:bookmarkStart w:id="243" w:name="_Toc504509616"/>
      <w:bookmarkStart w:id="244" w:name="_Toc504726667"/>
      <w:bookmarkStart w:id="245" w:name="_Toc507971551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</w:p>
    <w:p w14:paraId="3E200B73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10"/>
        </w:numPr>
        <w:spacing w:after="0" w:line="360" w:lineRule="auto"/>
        <w:contextualSpacing w:val="0"/>
        <w:jc w:val="both"/>
        <w:outlineLvl w:val="1"/>
        <w:rPr>
          <w:rFonts w:eastAsia="Times New Roman" w:cstheme="minorHAnsi"/>
          <w:b/>
          <w:bCs/>
          <w:vanish/>
          <w:color w:val="3B3838" w:themeColor="background2" w:themeShade="40"/>
          <w:sz w:val="28"/>
          <w:szCs w:val="28"/>
          <w:lang w:val="x-none" w:eastAsia="ko-KR"/>
        </w:rPr>
      </w:pPr>
      <w:bookmarkStart w:id="246" w:name="_Toc388887125"/>
      <w:bookmarkStart w:id="247" w:name="_Toc388887159"/>
      <w:bookmarkStart w:id="248" w:name="_Toc395878328"/>
      <w:bookmarkStart w:id="249" w:name="_Toc395878404"/>
      <w:bookmarkStart w:id="250" w:name="_Toc395878459"/>
      <w:bookmarkStart w:id="251" w:name="_Toc395882217"/>
      <w:bookmarkStart w:id="252" w:name="_Toc396981665"/>
      <w:bookmarkStart w:id="253" w:name="_Toc402968859"/>
      <w:bookmarkStart w:id="254" w:name="_Toc404260478"/>
      <w:bookmarkStart w:id="255" w:name="_Toc404260786"/>
      <w:bookmarkStart w:id="256" w:name="_Toc404260859"/>
      <w:bookmarkStart w:id="257" w:name="_Toc404267778"/>
      <w:bookmarkStart w:id="258" w:name="_Toc416183735"/>
      <w:bookmarkStart w:id="259" w:name="_Toc416183800"/>
      <w:bookmarkStart w:id="260" w:name="_Toc416183869"/>
      <w:bookmarkStart w:id="261" w:name="_Toc416444313"/>
      <w:bookmarkStart w:id="262" w:name="_Toc503222039"/>
      <w:bookmarkStart w:id="263" w:name="_Toc503224330"/>
      <w:bookmarkStart w:id="264" w:name="_Toc504345884"/>
      <w:bookmarkStart w:id="265" w:name="_Toc504509551"/>
      <w:bookmarkStart w:id="266" w:name="_Toc504509617"/>
      <w:bookmarkStart w:id="267" w:name="_Toc504726668"/>
      <w:bookmarkStart w:id="268" w:name="_Toc507971552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</w:p>
    <w:p w14:paraId="6E641A62" w14:textId="77777777" w:rsidR="00832B0C" w:rsidRPr="008E7C90" w:rsidRDefault="00832B0C" w:rsidP="00832B0C">
      <w:pPr>
        <w:pStyle w:val="Balk1"/>
        <w:numPr>
          <w:ilvl w:val="0"/>
          <w:numId w:val="7"/>
        </w:numPr>
        <w:spacing w:before="240" w:line="360" w:lineRule="auto"/>
        <w:ind w:left="284" w:hanging="284"/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</w:pPr>
      <w:bookmarkStart w:id="269" w:name="_Toc395878329"/>
      <w:bookmarkStart w:id="270" w:name="_Toc395878405"/>
      <w:bookmarkStart w:id="271" w:name="_Toc395878460"/>
      <w:bookmarkStart w:id="272" w:name="_Toc395882218"/>
      <w:bookmarkStart w:id="273" w:name="_Toc396981666"/>
      <w:bookmarkStart w:id="274" w:name="_Toc402968860"/>
      <w:bookmarkStart w:id="275" w:name="_Toc404260479"/>
      <w:bookmarkStart w:id="276" w:name="_Toc343078024"/>
      <w:bookmarkStart w:id="277" w:name="_Toc353812913"/>
      <w:bookmarkStart w:id="278" w:name="_Toc366527947"/>
      <w:bookmarkStart w:id="279" w:name="_Toc370136266"/>
      <w:bookmarkStart w:id="280" w:name="_Toc373932130"/>
      <w:bookmarkStart w:id="281" w:name="_Toc388887163"/>
      <w:bookmarkStart w:id="282" w:name="_Toc395878340"/>
      <w:bookmarkStart w:id="283" w:name="_Toc402968871"/>
      <w:bookmarkStart w:id="284" w:name="_Toc404267784"/>
      <w:bookmarkStart w:id="285" w:name="_Toc507971553"/>
      <w:bookmarkEnd w:id="105"/>
      <w:bookmarkEnd w:id="106"/>
      <w:bookmarkEnd w:id="107"/>
      <w:bookmarkEnd w:id="269"/>
      <w:bookmarkEnd w:id="270"/>
      <w:bookmarkEnd w:id="271"/>
      <w:bookmarkEnd w:id="272"/>
      <w:bookmarkEnd w:id="273"/>
      <w:bookmarkEnd w:id="274"/>
      <w:bookmarkEnd w:id="275"/>
      <w:r w:rsidRPr="008E7C90"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  <w:t>Yaptırım</w:t>
      </w:r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</w:p>
    <w:p w14:paraId="26E1060F" w14:textId="77777777" w:rsidR="00A50F30" w:rsidRPr="008E7C90" w:rsidRDefault="00A50F30" w:rsidP="00A50F30">
      <w:pPr>
        <w:spacing w:after="0" w:line="360" w:lineRule="auto"/>
        <w:jc w:val="both"/>
        <w:rPr>
          <w:rFonts w:eastAsia="Calibri" w:cstheme="minorHAnsi"/>
        </w:rPr>
      </w:pPr>
      <w:r w:rsidRPr="008E7C90">
        <w:rPr>
          <w:rFonts w:eastAsia="Calibri" w:cstheme="minorHAnsi"/>
        </w:rPr>
        <w:t xml:space="preserve">Kurumda BGYS politika ve prosedürlerine uyulmadığının tespit edilmesi halinde, bu ihlalden sorumlu olan personel ya da 3. taraf için geçerli olan mevzuat ve sözleşmelerde belirlenen yaptırımlar uygulanır. </w:t>
      </w:r>
    </w:p>
    <w:p w14:paraId="126E122C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8"/>
        </w:numPr>
        <w:spacing w:before="120" w:after="120" w:line="360" w:lineRule="auto"/>
        <w:contextualSpacing w:val="0"/>
        <w:jc w:val="both"/>
        <w:outlineLvl w:val="1"/>
        <w:rPr>
          <w:rFonts w:eastAsiaTheme="majorEastAsia" w:cstheme="minorHAnsi"/>
          <w:vanish/>
          <w:sz w:val="32"/>
          <w:szCs w:val="26"/>
        </w:rPr>
      </w:pPr>
      <w:bookmarkStart w:id="286" w:name="_Toc391453744"/>
      <w:bookmarkStart w:id="287" w:name="_Toc391473881"/>
      <w:bookmarkStart w:id="288" w:name="_Toc391936827"/>
      <w:bookmarkStart w:id="289" w:name="_Toc392063906"/>
      <w:bookmarkStart w:id="290" w:name="_Toc392063938"/>
      <w:bookmarkStart w:id="291" w:name="_Toc395690043"/>
      <w:bookmarkStart w:id="292" w:name="_Toc404009192"/>
      <w:bookmarkStart w:id="293" w:name="_Toc404260494"/>
      <w:bookmarkStart w:id="294" w:name="_Toc404260796"/>
      <w:bookmarkStart w:id="295" w:name="_Toc404260869"/>
      <w:bookmarkStart w:id="296" w:name="_Toc404267788"/>
      <w:bookmarkStart w:id="297" w:name="_Toc416183745"/>
      <w:bookmarkStart w:id="298" w:name="_Toc416183810"/>
      <w:bookmarkStart w:id="299" w:name="_Toc416183879"/>
      <w:bookmarkStart w:id="300" w:name="_Toc416444323"/>
      <w:bookmarkStart w:id="301" w:name="_Toc503222043"/>
      <w:bookmarkStart w:id="302" w:name="_Toc503224332"/>
      <w:bookmarkStart w:id="303" w:name="_Toc504345886"/>
      <w:bookmarkStart w:id="304" w:name="_Toc504509553"/>
      <w:bookmarkStart w:id="305" w:name="_Toc504509619"/>
      <w:bookmarkStart w:id="306" w:name="_Toc504726670"/>
      <w:bookmarkStart w:id="307" w:name="_Toc507971554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</w:p>
    <w:p w14:paraId="23BBE6FF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8"/>
        </w:numPr>
        <w:spacing w:before="120" w:after="120" w:line="360" w:lineRule="auto"/>
        <w:contextualSpacing w:val="0"/>
        <w:jc w:val="both"/>
        <w:outlineLvl w:val="1"/>
        <w:rPr>
          <w:rFonts w:eastAsiaTheme="majorEastAsia" w:cstheme="minorHAnsi"/>
          <w:vanish/>
          <w:sz w:val="32"/>
          <w:szCs w:val="26"/>
        </w:rPr>
      </w:pPr>
      <w:bookmarkStart w:id="308" w:name="_Toc391453745"/>
      <w:bookmarkStart w:id="309" w:name="_Toc391473882"/>
      <w:bookmarkStart w:id="310" w:name="_Toc391936828"/>
      <w:bookmarkStart w:id="311" w:name="_Toc392063907"/>
      <w:bookmarkStart w:id="312" w:name="_Toc392063939"/>
      <w:bookmarkStart w:id="313" w:name="_Toc395690044"/>
      <w:bookmarkStart w:id="314" w:name="_Toc404009193"/>
      <w:bookmarkStart w:id="315" w:name="_Toc404260495"/>
      <w:bookmarkStart w:id="316" w:name="_Toc404260797"/>
      <w:bookmarkStart w:id="317" w:name="_Toc404260870"/>
      <w:bookmarkStart w:id="318" w:name="_Toc404267789"/>
      <w:bookmarkStart w:id="319" w:name="_Toc416183746"/>
      <w:bookmarkStart w:id="320" w:name="_Toc416183811"/>
      <w:bookmarkStart w:id="321" w:name="_Toc416183880"/>
      <w:bookmarkStart w:id="322" w:name="_Toc416444324"/>
      <w:bookmarkStart w:id="323" w:name="_Toc503222044"/>
      <w:bookmarkStart w:id="324" w:name="_Toc503224333"/>
      <w:bookmarkStart w:id="325" w:name="_Toc504345887"/>
      <w:bookmarkStart w:id="326" w:name="_Toc504509554"/>
      <w:bookmarkStart w:id="327" w:name="_Toc504509620"/>
      <w:bookmarkStart w:id="328" w:name="_Toc504726671"/>
      <w:bookmarkStart w:id="329" w:name="_Toc507971555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</w:p>
    <w:p w14:paraId="7A998346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8"/>
        </w:numPr>
        <w:spacing w:before="120" w:after="120" w:line="360" w:lineRule="auto"/>
        <w:contextualSpacing w:val="0"/>
        <w:jc w:val="both"/>
        <w:outlineLvl w:val="1"/>
        <w:rPr>
          <w:rFonts w:eastAsiaTheme="majorEastAsia" w:cstheme="minorHAnsi"/>
          <w:vanish/>
          <w:sz w:val="32"/>
          <w:szCs w:val="26"/>
        </w:rPr>
      </w:pPr>
      <w:bookmarkStart w:id="330" w:name="_Toc391453746"/>
      <w:bookmarkStart w:id="331" w:name="_Toc391473883"/>
      <w:bookmarkStart w:id="332" w:name="_Toc391936829"/>
      <w:bookmarkStart w:id="333" w:name="_Toc392063908"/>
      <w:bookmarkStart w:id="334" w:name="_Toc392063940"/>
      <w:bookmarkStart w:id="335" w:name="_Toc395690045"/>
      <w:bookmarkStart w:id="336" w:name="_Toc404009194"/>
      <w:bookmarkStart w:id="337" w:name="_Toc404260496"/>
      <w:bookmarkStart w:id="338" w:name="_Toc404260798"/>
      <w:bookmarkStart w:id="339" w:name="_Toc404260871"/>
      <w:bookmarkStart w:id="340" w:name="_Toc404267790"/>
      <w:bookmarkStart w:id="341" w:name="_Toc416183747"/>
      <w:bookmarkStart w:id="342" w:name="_Toc416183812"/>
      <w:bookmarkStart w:id="343" w:name="_Toc416183881"/>
      <w:bookmarkStart w:id="344" w:name="_Toc416444325"/>
      <w:bookmarkStart w:id="345" w:name="_Toc503222045"/>
      <w:bookmarkStart w:id="346" w:name="_Toc503224334"/>
      <w:bookmarkStart w:id="347" w:name="_Toc504345888"/>
      <w:bookmarkStart w:id="348" w:name="_Toc504509555"/>
      <w:bookmarkStart w:id="349" w:name="_Toc504509621"/>
      <w:bookmarkStart w:id="350" w:name="_Toc504726672"/>
      <w:bookmarkStart w:id="351" w:name="_Toc507971556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</w:p>
    <w:p w14:paraId="6E4E0EEF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8"/>
        </w:numPr>
        <w:spacing w:before="120" w:after="120" w:line="360" w:lineRule="auto"/>
        <w:contextualSpacing w:val="0"/>
        <w:jc w:val="both"/>
        <w:outlineLvl w:val="1"/>
        <w:rPr>
          <w:rFonts w:eastAsiaTheme="majorEastAsia" w:cstheme="minorHAnsi"/>
          <w:vanish/>
          <w:sz w:val="32"/>
          <w:szCs w:val="26"/>
        </w:rPr>
      </w:pPr>
      <w:bookmarkStart w:id="352" w:name="_Toc391453747"/>
      <w:bookmarkStart w:id="353" w:name="_Toc391473884"/>
      <w:bookmarkStart w:id="354" w:name="_Toc391936830"/>
      <w:bookmarkStart w:id="355" w:name="_Toc392063909"/>
      <w:bookmarkStart w:id="356" w:name="_Toc392063941"/>
      <w:bookmarkStart w:id="357" w:name="_Toc395690046"/>
      <w:bookmarkStart w:id="358" w:name="_Toc404009195"/>
      <w:bookmarkStart w:id="359" w:name="_Toc404260497"/>
      <w:bookmarkStart w:id="360" w:name="_Toc404260799"/>
      <w:bookmarkStart w:id="361" w:name="_Toc404260872"/>
      <w:bookmarkStart w:id="362" w:name="_Toc404267791"/>
      <w:bookmarkStart w:id="363" w:name="_Toc416183748"/>
      <w:bookmarkStart w:id="364" w:name="_Toc416183813"/>
      <w:bookmarkStart w:id="365" w:name="_Toc416183882"/>
      <w:bookmarkStart w:id="366" w:name="_Toc416444326"/>
      <w:bookmarkStart w:id="367" w:name="_Toc503222046"/>
      <w:bookmarkStart w:id="368" w:name="_Toc503224335"/>
      <w:bookmarkStart w:id="369" w:name="_Toc504345889"/>
      <w:bookmarkStart w:id="370" w:name="_Toc504509556"/>
      <w:bookmarkStart w:id="371" w:name="_Toc504509622"/>
      <w:bookmarkStart w:id="372" w:name="_Toc504726673"/>
      <w:bookmarkStart w:id="373" w:name="_Toc507971557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</w:p>
    <w:p w14:paraId="439FE66D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8"/>
        </w:numPr>
        <w:spacing w:before="120" w:after="120" w:line="360" w:lineRule="auto"/>
        <w:contextualSpacing w:val="0"/>
        <w:jc w:val="both"/>
        <w:outlineLvl w:val="1"/>
        <w:rPr>
          <w:rFonts w:eastAsiaTheme="majorEastAsia" w:cstheme="minorHAnsi"/>
          <w:vanish/>
          <w:sz w:val="32"/>
          <w:szCs w:val="26"/>
        </w:rPr>
      </w:pPr>
      <w:bookmarkStart w:id="374" w:name="_Toc391453748"/>
      <w:bookmarkStart w:id="375" w:name="_Toc391473885"/>
      <w:bookmarkStart w:id="376" w:name="_Toc391936831"/>
      <w:bookmarkStart w:id="377" w:name="_Toc392063910"/>
      <w:bookmarkStart w:id="378" w:name="_Toc392063942"/>
      <w:bookmarkStart w:id="379" w:name="_Toc395690047"/>
      <w:bookmarkStart w:id="380" w:name="_Toc404009196"/>
      <w:bookmarkStart w:id="381" w:name="_Toc404260498"/>
      <w:bookmarkStart w:id="382" w:name="_Toc404260800"/>
      <w:bookmarkStart w:id="383" w:name="_Toc404260873"/>
      <w:bookmarkStart w:id="384" w:name="_Toc404267792"/>
      <w:bookmarkStart w:id="385" w:name="_Toc416183749"/>
      <w:bookmarkStart w:id="386" w:name="_Toc416183814"/>
      <w:bookmarkStart w:id="387" w:name="_Toc416183883"/>
      <w:bookmarkStart w:id="388" w:name="_Toc416444327"/>
      <w:bookmarkStart w:id="389" w:name="_Toc503222047"/>
      <w:bookmarkStart w:id="390" w:name="_Toc503224336"/>
      <w:bookmarkStart w:id="391" w:name="_Toc504345890"/>
      <w:bookmarkStart w:id="392" w:name="_Toc504509557"/>
      <w:bookmarkStart w:id="393" w:name="_Toc504509623"/>
      <w:bookmarkStart w:id="394" w:name="_Toc504726674"/>
      <w:bookmarkStart w:id="395" w:name="_Toc507971558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</w:p>
    <w:p w14:paraId="6857CA52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8"/>
        </w:numPr>
        <w:spacing w:before="120" w:after="120" w:line="360" w:lineRule="auto"/>
        <w:contextualSpacing w:val="0"/>
        <w:jc w:val="both"/>
        <w:outlineLvl w:val="1"/>
        <w:rPr>
          <w:rFonts w:eastAsiaTheme="majorEastAsia" w:cstheme="minorHAnsi"/>
          <w:vanish/>
          <w:sz w:val="32"/>
          <w:szCs w:val="26"/>
        </w:rPr>
      </w:pPr>
      <w:bookmarkStart w:id="396" w:name="_Toc391453749"/>
      <w:bookmarkStart w:id="397" w:name="_Toc391473886"/>
      <w:bookmarkStart w:id="398" w:name="_Toc391936832"/>
      <w:bookmarkStart w:id="399" w:name="_Toc392063911"/>
      <w:bookmarkStart w:id="400" w:name="_Toc392063943"/>
      <w:bookmarkStart w:id="401" w:name="_Toc395690048"/>
      <w:bookmarkStart w:id="402" w:name="_Toc404009197"/>
      <w:bookmarkStart w:id="403" w:name="_Toc404260499"/>
      <w:bookmarkStart w:id="404" w:name="_Toc404260801"/>
      <w:bookmarkStart w:id="405" w:name="_Toc404260874"/>
      <w:bookmarkStart w:id="406" w:name="_Toc404267793"/>
      <w:bookmarkStart w:id="407" w:name="_Toc416183750"/>
      <w:bookmarkStart w:id="408" w:name="_Toc416183815"/>
      <w:bookmarkStart w:id="409" w:name="_Toc416183884"/>
      <w:bookmarkStart w:id="410" w:name="_Toc416444328"/>
      <w:bookmarkStart w:id="411" w:name="_Toc503222048"/>
      <w:bookmarkStart w:id="412" w:name="_Toc503224337"/>
      <w:bookmarkStart w:id="413" w:name="_Toc504345891"/>
      <w:bookmarkStart w:id="414" w:name="_Toc504509558"/>
      <w:bookmarkStart w:id="415" w:name="_Toc504509624"/>
      <w:bookmarkStart w:id="416" w:name="_Toc504726675"/>
      <w:bookmarkStart w:id="417" w:name="_Toc507971559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</w:p>
    <w:p w14:paraId="0AF9AD1E" w14:textId="77777777" w:rsidR="00832B0C" w:rsidRPr="008E7C90" w:rsidRDefault="00832B0C" w:rsidP="00832B0C">
      <w:pPr>
        <w:pStyle w:val="ListeParagraf"/>
        <w:keepNext/>
        <w:keepLines/>
        <w:numPr>
          <w:ilvl w:val="0"/>
          <w:numId w:val="8"/>
        </w:numPr>
        <w:spacing w:before="120" w:after="120" w:line="360" w:lineRule="auto"/>
        <w:contextualSpacing w:val="0"/>
        <w:jc w:val="both"/>
        <w:outlineLvl w:val="1"/>
        <w:rPr>
          <w:rFonts w:eastAsiaTheme="majorEastAsia" w:cstheme="minorHAnsi"/>
          <w:vanish/>
          <w:sz w:val="32"/>
          <w:szCs w:val="26"/>
        </w:rPr>
      </w:pPr>
      <w:bookmarkStart w:id="418" w:name="_Toc391453750"/>
      <w:bookmarkStart w:id="419" w:name="_Toc391473887"/>
      <w:bookmarkStart w:id="420" w:name="_Toc391936833"/>
      <w:bookmarkStart w:id="421" w:name="_Toc392063912"/>
      <w:bookmarkStart w:id="422" w:name="_Toc392063944"/>
      <w:bookmarkStart w:id="423" w:name="_Toc395690049"/>
      <w:bookmarkStart w:id="424" w:name="_Toc404009198"/>
      <w:bookmarkStart w:id="425" w:name="_Toc404260500"/>
      <w:bookmarkStart w:id="426" w:name="_Toc404260802"/>
      <w:bookmarkStart w:id="427" w:name="_Toc404260875"/>
      <w:bookmarkStart w:id="428" w:name="_Toc404267794"/>
      <w:bookmarkStart w:id="429" w:name="_Toc416183751"/>
      <w:bookmarkStart w:id="430" w:name="_Toc416183816"/>
      <w:bookmarkStart w:id="431" w:name="_Toc416183885"/>
      <w:bookmarkStart w:id="432" w:name="_Toc416444329"/>
      <w:bookmarkStart w:id="433" w:name="_Toc503222049"/>
      <w:bookmarkStart w:id="434" w:name="_Toc503224338"/>
      <w:bookmarkStart w:id="435" w:name="_Toc504345892"/>
      <w:bookmarkStart w:id="436" w:name="_Toc504509559"/>
      <w:bookmarkStart w:id="437" w:name="_Toc504509625"/>
      <w:bookmarkStart w:id="438" w:name="_Toc504726676"/>
      <w:bookmarkStart w:id="439" w:name="_Toc507971560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</w:p>
    <w:p w14:paraId="27731F02" w14:textId="6A16E3E6" w:rsidR="00832B0C" w:rsidRPr="008E7C90" w:rsidRDefault="00832B0C" w:rsidP="00832B0C">
      <w:pPr>
        <w:pStyle w:val="Balk1"/>
        <w:numPr>
          <w:ilvl w:val="0"/>
          <w:numId w:val="7"/>
        </w:numPr>
        <w:spacing w:before="240" w:line="360" w:lineRule="auto"/>
        <w:ind w:left="284" w:hanging="284"/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</w:pPr>
      <w:bookmarkStart w:id="440" w:name="_Toc395690050"/>
      <w:bookmarkStart w:id="441" w:name="_Toc404267795"/>
      <w:bookmarkStart w:id="442" w:name="_Toc507971561"/>
      <w:r w:rsidRPr="008E7C90">
        <w:rPr>
          <w:rFonts w:asciiTheme="minorHAnsi" w:hAnsiTheme="minorHAnsi" w:cstheme="minorHAnsi"/>
          <w:color w:val="3B3838" w:themeColor="background2" w:themeShade="40"/>
          <w:kern w:val="32"/>
          <w:lang w:eastAsia="tr-TR"/>
        </w:rPr>
        <w:t>İlgili Dokümanlar</w:t>
      </w:r>
      <w:bookmarkEnd w:id="440"/>
      <w:bookmarkEnd w:id="441"/>
      <w:bookmarkEnd w:id="442"/>
    </w:p>
    <w:p w14:paraId="1D2089A4" w14:textId="584B071D" w:rsidR="00832B0C" w:rsidRPr="008E7C90" w:rsidRDefault="00832B0C" w:rsidP="00832B0C">
      <w:pPr>
        <w:spacing w:after="0" w:line="360" w:lineRule="auto"/>
        <w:jc w:val="both"/>
        <w:rPr>
          <w:rFonts w:cstheme="minorHAnsi"/>
        </w:rPr>
      </w:pPr>
    </w:p>
    <w:p w14:paraId="515CBDD3" w14:textId="6DEB1CC5" w:rsidR="00F51D7E" w:rsidRPr="008E7C90" w:rsidRDefault="00F51D7E" w:rsidP="00832B0C">
      <w:pPr>
        <w:spacing w:after="0" w:line="360" w:lineRule="auto"/>
        <w:jc w:val="both"/>
        <w:rPr>
          <w:rFonts w:cstheme="minorHAnsi"/>
        </w:rPr>
      </w:pPr>
    </w:p>
    <w:p w14:paraId="6FBB9897" w14:textId="77777777" w:rsidR="00F51D7E" w:rsidRPr="008E7C90" w:rsidRDefault="00F51D7E" w:rsidP="00832B0C">
      <w:pPr>
        <w:spacing w:after="0" w:line="360" w:lineRule="auto"/>
        <w:jc w:val="both"/>
        <w:rPr>
          <w:rFonts w:cstheme="minorHAnsi"/>
        </w:rPr>
      </w:pPr>
    </w:p>
    <w:tbl>
      <w:tblPr>
        <w:tblStyle w:val="TabloKlavuzu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539"/>
        <w:gridCol w:w="2502"/>
        <w:gridCol w:w="3021"/>
      </w:tblGrid>
      <w:tr w:rsidR="009A303C" w:rsidRPr="008E7C90" w14:paraId="309963CA" w14:textId="77777777" w:rsidTr="009A303C">
        <w:trPr>
          <w:trHeight w:val="40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C615" w14:textId="77777777" w:rsidR="009A303C" w:rsidRPr="008E7C90" w:rsidRDefault="009A303C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8E7C90">
              <w:rPr>
                <w:rFonts w:cstheme="minorHAnsi"/>
                <w:b/>
              </w:rPr>
              <w:t>Hazırlayan;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4DBDC" w14:textId="77777777" w:rsidR="009A303C" w:rsidRPr="008E7C90" w:rsidRDefault="009A303C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8E7C90">
              <w:rPr>
                <w:rFonts w:cstheme="minorHAnsi"/>
                <w:b/>
              </w:rPr>
              <w:t>Kontrol Eden;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64A8" w14:textId="77777777" w:rsidR="009A303C" w:rsidRPr="008E7C90" w:rsidRDefault="009A303C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8E7C90">
              <w:rPr>
                <w:rFonts w:cstheme="minorHAnsi"/>
                <w:b/>
              </w:rPr>
              <w:t>Onaylayan;</w:t>
            </w:r>
          </w:p>
        </w:tc>
      </w:tr>
      <w:tr w:rsidR="00F51D7E" w:rsidRPr="008E7C90" w14:paraId="116DA210" w14:textId="77777777" w:rsidTr="009456D2">
        <w:trPr>
          <w:trHeight w:val="2063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5FF73" w14:textId="1DEFA805" w:rsidR="00F51D7E" w:rsidRPr="008E7C90" w:rsidRDefault="00F51D7E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55DD" w14:textId="5B2462D0" w:rsidR="00F51D7E" w:rsidRPr="008E7C90" w:rsidRDefault="00F51D7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F512" w14:textId="77777777" w:rsidR="00F51D7E" w:rsidRPr="008E7C90" w:rsidRDefault="00F51D7E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65294CB0" w14:textId="77777777" w:rsidR="00832B0C" w:rsidRPr="008E7C90" w:rsidRDefault="00832B0C" w:rsidP="00832B0C">
      <w:pPr>
        <w:spacing w:after="120" w:line="360" w:lineRule="auto"/>
        <w:jc w:val="both"/>
        <w:rPr>
          <w:rFonts w:cstheme="minorHAnsi"/>
        </w:rPr>
      </w:pPr>
    </w:p>
    <w:p w14:paraId="0CC06110" w14:textId="77777777" w:rsidR="00E8303F" w:rsidRPr="008E7C90" w:rsidRDefault="00E8303F" w:rsidP="00832B0C">
      <w:pPr>
        <w:rPr>
          <w:rFonts w:cstheme="minorHAnsi"/>
        </w:rPr>
      </w:pPr>
    </w:p>
    <w:sectPr w:rsidR="00E8303F" w:rsidRPr="008E7C90" w:rsidSect="00FD5284">
      <w:headerReference w:type="default" r:id="rId9"/>
      <w:pgSz w:w="11906" w:h="16838"/>
      <w:pgMar w:top="1417" w:right="1417" w:bottom="1417" w:left="1417" w:header="28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95DF4" w14:textId="77777777" w:rsidR="004970B5" w:rsidRDefault="004970B5">
      <w:pPr>
        <w:spacing w:after="0" w:line="240" w:lineRule="auto"/>
      </w:pPr>
      <w:r>
        <w:separator/>
      </w:r>
    </w:p>
  </w:endnote>
  <w:endnote w:type="continuationSeparator" w:id="0">
    <w:p w14:paraId="726E8A63" w14:textId="77777777" w:rsidR="004970B5" w:rsidRDefault="0049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214"/>
    </w:tblGrid>
    <w:tr w:rsidR="00852B24" w:rsidRPr="00BD2E91" w14:paraId="6EB0CB95" w14:textId="77777777" w:rsidTr="00852B24">
      <w:trPr>
        <w:trHeight w:val="416"/>
      </w:trPr>
      <w:tc>
        <w:tcPr>
          <w:tcW w:w="92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B55CAA" w14:textId="5E83AE92" w:rsidR="00852B24" w:rsidRPr="00AD3659" w:rsidRDefault="00EA3CF7" w:rsidP="006C5083">
          <w:pPr>
            <w:spacing w:after="0"/>
            <w:jc w:val="center"/>
            <w:rPr>
              <w:rFonts w:cstheme="minorHAnsi"/>
              <w:color w:val="00B050"/>
              <w:sz w:val="40"/>
              <w:szCs w:val="40"/>
            </w:rPr>
          </w:pPr>
          <w:r w:rsidRPr="00AD3659">
            <w:rPr>
              <w:rFonts w:cstheme="minorHAnsi"/>
              <w:sz w:val="32"/>
              <w:szCs w:val="40"/>
            </w:rPr>
            <w:t>HİZMETE ÖZEL</w:t>
          </w:r>
        </w:p>
      </w:tc>
    </w:tr>
    <w:tr w:rsidR="00852B24" w:rsidRPr="00BD2E91" w14:paraId="3C2361C6" w14:textId="77777777" w:rsidTr="00852B24">
      <w:trPr>
        <w:trHeight w:val="70"/>
      </w:trPr>
      <w:tc>
        <w:tcPr>
          <w:tcW w:w="9214" w:type="dxa"/>
          <w:tcBorders>
            <w:top w:val="single" w:sz="4" w:space="0" w:color="auto"/>
          </w:tcBorders>
        </w:tcPr>
        <w:p w14:paraId="0F7F0D91" w14:textId="77777777" w:rsidR="00852B24" w:rsidRPr="00CC05A1" w:rsidRDefault="00832B0C" w:rsidP="006C5083">
          <w:pPr>
            <w:spacing w:after="0" w:line="240" w:lineRule="auto"/>
            <w:rPr>
              <w:rFonts w:ascii="Calibri" w:hAnsi="Calibri" w:cs="Arial"/>
              <w:i/>
              <w:sz w:val="16"/>
              <w:szCs w:val="16"/>
            </w:rPr>
          </w:pPr>
          <w:r w:rsidRPr="00CC05A1">
            <w:rPr>
              <w:rFonts w:ascii="Calibri" w:hAnsi="Calibri" w:cs="Arial"/>
              <w:i/>
              <w:sz w:val="16"/>
              <w:szCs w:val="16"/>
            </w:rPr>
            <w:t>*</w:t>
          </w:r>
          <w:r>
            <w:t xml:space="preserve"> </w:t>
          </w:r>
          <w:r w:rsidRPr="004A793F">
            <w:rPr>
              <w:rFonts w:ascii="Calibri" w:hAnsi="Calibri" w:cs="Arial"/>
              <w:i/>
              <w:sz w:val="16"/>
              <w:szCs w:val="16"/>
            </w:rPr>
            <w:t>Sadece kurum çalışanlarının görebileceği, kurum dışı kişilerin görmemesi gereken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 dokümanlar bu sınıfta yer alır</w:t>
          </w:r>
          <w:r w:rsidRPr="00CC05A1">
            <w:rPr>
              <w:rFonts w:ascii="Calibri" w:hAnsi="Calibri" w:cs="Arial"/>
              <w:i/>
              <w:sz w:val="16"/>
              <w:szCs w:val="16"/>
            </w:rPr>
            <w:t>.</w:t>
          </w:r>
        </w:p>
        <w:p w14:paraId="18381FA9" w14:textId="77777777" w:rsidR="00852B24" w:rsidRPr="00CC05A1" w:rsidRDefault="00832B0C" w:rsidP="00ED2675">
          <w:pPr>
            <w:spacing w:after="0" w:line="240" w:lineRule="auto"/>
            <w:rPr>
              <w:rFonts w:ascii="Calibri" w:hAnsi="Calibri" w:cs="Arial"/>
              <w:b/>
              <w:color w:val="00B050"/>
              <w:sz w:val="40"/>
              <w:szCs w:val="40"/>
            </w:rPr>
          </w:pPr>
          <w:r w:rsidRPr="00CC05A1">
            <w:rPr>
              <w:rFonts w:ascii="Calibri" w:hAnsi="Calibri" w:cs="Arial"/>
              <w:i/>
              <w:sz w:val="16"/>
              <w:szCs w:val="16"/>
            </w:rPr>
            <w:t>**</w:t>
          </w:r>
          <w:r>
            <w:rPr>
              <w:rFonts w:ascii="Calibri" w:eastAsia="Calibri" w:hAnsi="Calibri"/>
              <w:i/>
              <w:sz w:val="16"/>
            </w:rPr>
            <w:t xml:space="preserve"> Elektronik nüsha çıktısı kontrolsüz d</w:t>
          </w:r>
          <w:r w:rsidRPr="00BE3504">
            <w:rPr>
              <w:rFonts w:ascii="Calibri" w:eastAsia="Calibri" w:hAnsi="Calibri"/>
              <w:i/>
              <w:sz w:val="16"/>
            </w:rPr>
            <w:t>ok</w:t>
          </w:r>
          <w:r>
            <w:rPr>
              <w:rFonts w:ascii="Calibri" w:eastAsia="Calibri" w:hAnsi="Calibri"/>
              <w:i/>
              <w:sz w:val="16"/>
            </w:rPr>
            <w:t>ü</w:t>
          </w:r>
          <w:r w:rsidRPr="00BE3504">
            <w:rPr>
              <w:rFonts w:ascii="Calibri" w:eastAsia="Calibri" w:hAnsi="Calibri"/>
              <w:i/>
              <w:sz w:val="16"/>
            </w:rPr>
            <w:t>mandır</w:t>
          </w:r>
          <w:r w:rsidRPr="00CC05A1">
            <w:rPr>
              <w:rFonts w:ascii="Calibri" w:hAnsi="Calibri" w:cs="Arial"/>
              <w:i/>
              <w:sz w:val="16"/>
              <w:szCs w:val="16"/>
            </w:rPr>
            <w:t>.</w:t>
          </w:r>
        </w:p>
      </w:tc>
    </w:tr>
  </w:tbl>
  <w:p w14:paraId="346AB86E" w14:textId="77777777" w:rsidR="00852B24" w:rsidRDefault="00020D7F" w:rsidP="00EB6D87">
    <w:pPr>
      <w:tabs>
        <w:tab w:val="center" w:pos="4536"/>
        <w:tab w:val="right" w:pos="9072"/>
      </w:tabs>
      <w:rPr>
        <w:rFonts w:ascii="Calibri" w:hAnsi="Calibri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B3E21" w14:textId="77777777" w:rsidR="004970B5" w:rsidRDefault="004970B5">
      <w:pPr>
        <w:spacing w:after="0" w:line="240" w:lineRule="auto"/>
      </w:pPr>
      <w:r>
        <w:separator/>
      </w:r>
    </w:p>
  </w:footnote>
  <w:footnote w:type="continuationSeparator" w:id="0">
    <w:p w14:paraId="1DE0BB0B" w14:textId="77777777" w:rsidR="004970B5" w:rsidRDefault="00497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8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3"/>
      <w:gridCol w:w="5499"/>
      <w:gridCol w:w="2126"/>
    </w:tblGrid>
    <w:tr w:rsidR="003500D4" w:rsidRPr="00DB4F18" w14:paraId="3B71C76D" w14:textId="77777777" w:rsidTr="000C4E15">
      <w:trPr>
        <w:cantSplit/>
        <w:trHeight w:val="1408"/>
      </w:trPr>
      <w:tc>
        <w:tcPr>
          <w:tcW w:w="1873" w:type="dxa"/>
          <w:vAlign w:val="center"/>
        </w:tcPr>
        <w:p w14:paraId="682E76A1" w14:textId="77777777" w:rsidR="003500D4" w:rsidRPr="000E4FF5" w:rsidRDefault="003500D4" w:rsidP="003500D4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eastAsia="Times New Roman" w:cstheme="minorHAnsi"/>
              <w:sz w:val="24"/>
              <w:lang w:bidi="tr-TR"/>
            </w:rPr>
          </w:pPr>
          <w:r w:rsidRPr="000E4FF5">
            <w:rPr>
              <w:rFonts w:eastAsia="Times New Roman" w:cstheme="minorHAnsi"/>
              <w:noProof/>
              <w:sz w:val="24"/>
              <w:lang w:eastAsia="tr-TR"/>
            </w:rPr>
            <w:drawing>
              <wp:inline distT="0" distB="0" distL="0" distR="0" wp14:anchorId="16FC81C8" wp14:editId="700B9FAF">
                <wp:extent cx="869950" cy="869950"/>
                <wp:effectExtent l="0" t="0" r="6350" b="635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BU_LOGO_T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950" cy="869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99" w:type="dxa"/>
          <w:shd w:val="clear" w:color="auto" w:fill="auto"/>
          <w:vAlign w:val="center"/>
        </w:tcPr>
        <w:p w14:paraId="5989E49D" w14:textId="3AF47A55" w:rsidR="003500D4" w:rsidRPr="000E4FF5" w:rsidRDefault="003500D4" w:rsidP="003500D4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eastAsia="Times New Roman" w:cstheme="minorHAnsi"/>
              <w:b/>
              <w:noProof/>
              <w:sz w:val="24"/>
              <w:lang w:bidi="tr-TR"/>
            </w:rPr>
          </w:pPr>
          <w:r>
            <w:rPr>
              <w:rFonts w:eastAsia="Times New Roman" w:cstheme="minorHAnsi"/>
              <w:b/>
              <w:noProof/>
              <w:sz w:val="28"/>
              <w:lang w:bidi="tr-TR"/>
            </w:rPr>
            <w:t>E-POSTA KULLANIM POLİTİKASI</w:t>
          </w:r>
          <w:r w:rsidRPr="000E4FF5">
            <w:rPr>
              <w:rFonts w:eastAsia="Times New Roman" w:cstheme="minorHAnsi"/>
              <w:b/>
              <w:noProof/>
              <w:sz w:val="28"/>
              <w:lang w:bidi="tr-TR"/>
            </w:rPr>
            <w:t xml:space="preserve"> </w:t>
          </w:r>
        </w:p>
      </w:tc>
      <w:tc>
        <w:tcPr>
          <w:tcW w:w="2126" w:type="dxa"/>
          <w:shd w:val="clear" w:color="auto" w:fill="auto"/>
          <w:vAlign w:val="center"/>
        </w:tcPr>
        <w:p w14:paraId="1A144AFB" w14:textId="2D9702A9" w:rsidR="003500D4" w:rsidRPr="00F00167" w:rsidRDefault="003500D4" w:rsidP="003500D4">
          <w:pPr>
            <w:keepNext/>
            <w:widowControl w:val="0"/>
            <w:autoSpaceDE w:val="0"/>
            <w:autoSpaceDN w:val="0"/>
            <w:spacing w:after="0" w:line="240" w:lineRule="auto"/>
            <w:outlineLvl w:val="0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</w:pPr>
          <w:r w:rsidRPr="00F00167"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>Doküman No: BGYS.PL.0</w:t>
          </w:r>
          <w:r w:rsidR="00311CA0" w:rsidRPr="00F00167"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>8</w:t>
          </w:r>
        </w:p>
        <w:p w14:paraId="178D40E6" w14:textId="222FE749" w:rsidR="003500D4" w:rsidRPr="00F00167" w:rsidRDefault="003500D4" w:rsidP="003500D4">
          <w:pPr>
            <w:keepNext/>
            <w:widowControl w:val="0"/>
            <w:autoSpaceDE w:val="0"/>
            <w:autoSpaceDN w:val="0"/>
            <w:spacing w:after="0" w:line="240" w:lineRule="auto"/>
            <w:outlineLvl w:val="0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</w:pPr>
          <w:r w:rsidRPr="00F00167"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>Yayın Tarihi: 15.0</w:t>
          </w:r>
          <w:r w:rsidR="00972646"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>8</w:t>
          </w:r>
          <w:r w:rsidRPr="00F00167"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>.2018</w:t>
          </w:r>
        </w:p>
        <w:p w14:paraId="20FF767F" w14:textId="18F70550" w:rsidR="003500D4" w:rsidRPr="00F00167" w:rsidRDefault="003500D4" w:rsidP="003500D4">
          <w:pPr>
            <w:keepNext/>
            <w:widowControl w:val="0"/>
            <w:autoSpaceDE w:val="0"/>
            <w:autoSpaceDN w:val="0"/>
            <w:spacing w:after="0" w:line="240" w:lineRule="auto"/>
            <w:outlineLvl w:val="0"/>
            <w:rPr>
              <w:rFonts w:eastAsia="Times New Roman" w:cstheme="minorHAnsi"/>
              <w:i/>
              <w:sz w:val="16"/>
              <w:szCs w:val="16"/>
              <w:lang w:bidi="tr-TR"/>
            </w:rPr>
          </w:pPr>
          <w:r w:rsidRPr="00F00167">
            <w:rPr>
              <w:rFonts w:eastAsia="Times New Roman" w:cstheme="minorHAnsi"/>
              <w:i/>
              <w:sz w:val="16"/>
              <w:szCs w:val="16"/>
              <w:lang w:bidi="tr-TR"/>
            </w:rPr>
            <w:t>Rev. No:</w:t>
          </w:r>
        </w:p>
        <w:p w14:paraId="0371AFCC" w14:textId="57937E3E" w:rsidR="003500D4" w:rsidRPr="00F00167" w:rsidRDefault="003500D4" w:rsidP="003500D4">
          <w:pPr>
            <w:keepNext/>
            <w:widowControl w:val="0"/>
            <w:autoSpaceDE w:val="0"/>
            <w:autoSpaceDN w:val="0"/>
            <w:spacing w:after="0" w:line="240" w:lineRule="auto"/>
            <w:outlineLvl w:val="0"/>
            <w:rPr>
              <w:rFonts w:eastAsia="Times New Roman" w:cstheme="minorHAnsi"/>
              <w:bCs/>
              <w:i/>
              <w:sz w:val="16"/>
              <w:szCs w:val="20"/>
              <w:lang w:bidi="tr-TR"/>
            </w:rPr>
          </w:pPr>
          <w:r w:rsidRPr="00F00167">
            <w:rPr>
              <w:rFonts w:eastAsia="Times New Roman" w:cstheme="minorHAnsi"/>
              <w:i/>
              <w:sz w:val="16"/>
              <w:szCs w:val="16"/>
              <w:lang w:bidi="tr-TR"/>
            </w:rPr>
            <w:t>Rev. Tarihi</w:t>
          </w:r>
          <w:r w:rsidR="000B3C86">
            <w:rPr>
              <w:rFonts w:eastAsia="Times New Roman" w:cstheme="minorHAnsi"/>
              <w:i/>
              <w:sz w:val="16"/>
              <w:szCs w:val="16"/>
              <w:lang w:bidi="tr-TR"/>
            </w:rPr>
            <w:t>:</w:t>
          </w:r>
        </w:p>
      </w:tc>
    </w:tr>
  </w:tbl>
  <w:p w14:paraId="305F7224" w14:textId="77777777" w:rsidR="00364F8F" w:rsidRDefault="00020D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B6E"/>
    <w:multiLevelType w:val="hybridMultilevel"/>
    <w:tmpl w:val="231EB38C"/>
    <w:lvl w:ilvl="0" w:tplc="FA4E46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564F96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41816E9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6F72A27"/>
    <w:multiLevelType w:val="multilevel"/>
    <w:tmpl w:val="B232A4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F39736C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20014D7"/>
    <w:multiLevelType w:val="hybridMultilevel"/>
    <w:tmpl w:val="25C0B8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F766A"/>
    <w:multiLevelType w:val="multilevel"/>
    <w:tmpl w:val="1B003B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ind w:left="227" w:hanging="114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DE6CFF"/>
    <w:multiLevelType w:val="hybridMultilevel"/>
    <w:tmpl w:val="5EB60962"/>
    <w:lvl w:ilvl="0" w:tplc="FA4E46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1D22DE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537900"/>
    <w:multiLevelType w:val="multilevel"/>
    <w:tmpl w:val="0D6684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06795"/>
    <w:multiLevelType w:val="multilevel"/>
    <w:tmpl w:val="041F001F"/>
    <w:styleLink w:val="Stil1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A90CF7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BA15BE6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080118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24F1BDD"/>
    <w:multiLevelType w:val="hybridMultilevel"/>
    <w:tmpl w:val="6DA6F6C4"/>
    <w:lvl w:ilvl="0" w:tplc="10780D38">
      <w:start w:val="1"/>
      <w:numFmt w:val="lowerLetter"/>
      <w:lvlText w:val="%1)"/>
      <w:lvlJc w:val="left"/>
      <w:pPr>
        <w:ind w:left="105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9" w:hanging="360"/>
      </w:pPr>
    </w:lvl>
    <w:lvl w:ilvl="2" w:tplc="041F001B" w:tentative="1">
      <w:start w:val="1"/>
      <w:numFmt w:val="lowerRoman"/>
      <w:lvlText w:val="%3."/>
      <w:lvlJc w:val="right"/>
      <w:pPr>
        <w:ind w:left="2499" w:hanging="180"/>
      </w:pPr>
    </w:lvl>
    <w:lvl w:ilvl="3" w:tplc="041F000F" w:tentative="1">
      <w:start w:val="1"/>
      <w:numFmt w:val="decimal"/>
      <w:lvlText w:val="%4."/>
      <w:lvlJc w:val="left"/>
      <w:pPr>
        <w:ind w:left="3219" w:hanging="360"/>
      </w:pPr>
    </w:lvl>
    <w:lvl w:ilvl="4" w:tplc="041F0019" w:tentative="1">
      <w:start w:val="1"/>
      <w:numFmt w:val="lowerLetter"/>
      <w:lvlText w:val="%5."/>
      <w:lvlJc w:val="left"/>
      <w:pPr>
        <w:ind w:left="3939" w:hanging="360"/>
      </w:pPr>
    </w:lvl>
    <w:lvl w:ilvl="5" w:tplc="041F001B" w:tentative="1">
      <w:start w:val="1"/>
      <w:numFmt w:val="lowerRoman"/>
      <w:lvlText w:val="%6."/>
      <w:lvlJc w:val="right"/>
      <w:pPr>
        <w:ind w:left="4659" w:hanging="180"/>
      </w:pPr>
    </w:lvl>
    <w:lvl w:ilvl="6" w:tplc="041F000F" w:tentative="1">
      <w:start w:val="1"/>
      <w:numFmt w:val="decimal"/>
      <w:lvlText w:val="%7."/>
      <w:lvlJc w:val="left"/>
      <w:pPr>
        <w:ind w:left="5379" w:hanging="360"/>
      </w:pPr>
    </w:lvl>
    <w:lvl w:ilvl="7" w:tplc="041F0019" w:tentative="1">
      <w:start w:val="1"/>
      <w:numFmt w:val="lowerLetter"/>
      <w:lvlText w:val="%8."/>
      <w:lvlJc w:val="left"/>
      <w:pPr>
        <w:ind w:left="6099" w:hanging="360"/>
      </w:pPr>
    </w:lvl>
    <w:lvl w:ilvl="8" w:tplc="041F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15" w15:restartNumberingAfterBreak="0">
    <w:nsid w:val="44413A7F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31447D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9E7661A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D4628B8"/>
    <w:multiLevelType w:val="hybridMultilevel"/>
    <w:tmpl w:val="0A54901A"/>
    <w:lvl w:ilvl="0" w:tplc="AE9C0F00">
      <w:start w:val="1"/>
      <w:numFmt w:val="lowerLetter"/>
      <w:lvlText w:val="%1)"/>
      <w:lvlJc w:val="left"/>
      <w:pPr>
        <w:ind w:left="586" w:hanging="360"/>
      </w:pPr>
      <w:rPr>
        <w:rFonts w:ascii="Arial" w:eastAsiaTheme="minorHAnsi" w:hAnsi="Arial" w:cs="Arial"/>
      </w:rPr>
    </w:lvl>
    <w:lvl w:ilvl="1" w:tplc="041F0019">
      <w:start w:val="1"/>
      <w:numFmt w:val="lowerLetter"/>
      <w:lvlText w:val="%2."/>
      <w:lvlJc w:val="left"/>
      <w:pPr>
        <w:ind w:left="1306" w:hanging="360"/>
      </w:pPr>
    </w:lvl>
    <w:lvl w:ilvl="2" w:tplc="041F001B">
      <w:start w:val="1"/>
      <w:numFmt w:val="lowerRoman"/>
      <w:lvlText w:val="%3."/>
      <w:lvlJc w:val="right"/>
      <w:pPr>
        <w:ind w:left="2026" w:hanging="180"/>
      </w:pPr>
    </w:lvl>
    <w:lvl w:ilvl="3" w:tplc="041F000F">
      <w:start w:val="1"/>
      <w:numFmt w:val="decimal"/>
      <w:lvlText w:val="%4."/>
      <w:lvlJc w:val="left"/>
      <w:pPr>
        <w:ind w:left="2746" w:hanging="360"/>
      </w:pPr>
    </w:lvl>
    <w:lvl w:ilvl="4" w:tplc="041F0019">
      <w:start w:val="1"/>
      <w:numFmt w:val="lowerLetter"/>
      <w:lvlText w:val="%5."/>
      <w:lvlJc w:val="left"/>
      <w:pPr>
        <w:ind w:left="3466" w:hanging="360"/>
      </w:pPr>
    </w:lvl>
    <w:lvl w:ilvl="5" w:tplc="041F001B">
      <w:start w:val="1"/>
      <w:numFmt w:val="lowerRoman"/>
      <w:lvlText w:val="%6."/>
      <w:lvlJc w:val="right"/>
      <w:pPr>
        <w:ind w:left="4186" w:hanging="180"/>
      </w:pPr>
    </w:lvl>
    <w:lvl w:ilvl="6" w:tplc="041F000F">
      <w:start w:val="1"/>
      <w:numFmt w:val="decimal"/>
      <w:lvlText w:val="%7."/>
      <w:lvlJc w:val="left"/>
      <w:pPr>
        <w:ind w:left="4906" w:hanging="360"/>
      </w:pPr>
    </w:lvl>
    <w:lvl w:ilvl="7" w:tplc="041F0019">
      <w:start w:val="1"/>
      <w:numFmt w:val="lowerLetter"/>
      <w:lvlText w:val="%8."/>
      <w:lvlJc w:val="left"/>
      <w:pPr>
        <w:ind w:left="5626" w:hanging="360"/>
      </w:pPr>
    </w:lvl>
    <w:lvl w:ilvl="8" w:tplc="041F001B">
      <w:start w:val="1"/>
      <w:numFmt w:val="lowerRoman"/>
      <w:lvlText w:val="%9."/>
      <w:lvlJc w:val="right"/>
      <w:pPr>
        <w:ind w:left="6346" w:hanging="180"/>
      </w:pPr>
    </w:lvl>
  </w:abstractNum>
  <w:abstractNum w:abstractNumId="19" w15:restartNumberingAfterBreak="0">
    <w:nsid w:val="4EDF084F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CDD628E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D5F4645"/>
    <w:multiLevelType w:val="multilevel"/>
    <w:tmpl w:val="041F001F"/>
    <w:numStyleLink w:val="Stil1"/>
  </w:abstractNum>
  <w:abstractNum w:abstractNumId="22" w15:restartNumberingAfterBreak="0">
    <w:nsid w:val="62A641A8"/>
    <w:multiLevelType w:val="hybridMultilevel"/>
    <w:tmpl w:val="A7889A4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CB208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157E3F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DB805D6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35603E1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AB133BA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21"/>
  </w:num>
  <w:num w:numId="10">
    <w:abstractNumId w:val="12"/>
  </w:num>
  <w:num w:numId="11">
    <w:abstractNumId w:val="3"/>
  </w:num>
  <w:num w:numId="12">
    <w:abstractNumId w:val="18"/>
  </w:num>
  <w:num w:numId="13">
    <w:abstractNumId w:val="26"/>
  </w:num>
  <w:num w:numId="14">
    <w:abstractNumId w:val="23"/>
  </w:num>
  <w:num w:numId="15">
    <w:abstractNumId w:val="14"/>
  </w:num>
  <w:num w:numId="16">
    <w:abstractNumId w:val="19"/>
  </w:num>
  <w:num w:numId="17">
    <w:abstractNumId w:val="2"/>
  </w:num>
  <w:num w:numId="18">
    <w:abstractNumId w:val="17"/>
  </w:num>
  <w:num w:numId="19">
    <w:abstractNumId w:val="25"/>
  </w:num>
  <w:num w:numId="20">
    <w:abstractNumId w:val="11"/>
  </w:num>
  <w:num w:numId="21">
    <w:abstractNumId w:val="1"/>
  </w:num>
  <w:num w:numId="22">
    <w:abstractNumId w:val="20"/>
  </w:num>
  <w:num w:numId="23">
    <w:abstractNumId w:val="4"/>
  </w:num>
  <w:num w:numId="24">
    <w:abstractNumId w:val="24"/>
  </w:num>
  <w:num w:numId="25">
    <w:abstractNumId w:val="8"/>
  </w:num>
  <w:num w:numId="26">
    <w:abstractNumId w:val="27"/>
  </w:num>
  <w:num w:numId="27">
    <w:abstractNumId w:val="15"/>
  </w:num>
  <w:num w:numId="28">
    <w:abstractNumId w:val="16"/>
  </w:num>
  <w:num w:numId="29">
    <w:abstractNumId w:val="13"/>
  </w:num>
  <w:num w:numId="30">
    <w:abstractNumId w:val="10"/>
  </w:num>
  <w:num w:numId="31">
    <w:abstractNumId w:val="22"/>
  </w:num>
  <w:num w:numId="32">
    <w:abstractNumId w:val="7"/>
  </w:num>
  <w:num w:numId="33">
    <w:abstractNumId w:val="0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A3D"/>
    <w:rsid w:val="00003680"/>
    <w:rsid w:val="00004E26"/>
    <w:rsid w:val="00020D7F"/>
    <w:rsid w:val="00030724"/>
    <w:rsid w:val="00044B2A"/>
    <w:rsid w:val="00073BE6"/>
    <w:rsid w:val="00077E9A"/>
    <w:rsid w:val="00090E53"/>
    <w:rsid w:val="000A62E1"/>
    <w:rsid w:val="000B3C86"/>
    <w:rsid w:val="000D68B4"/>
    <w:rsid w:val="000E598C"/>
    <w:rsid w:val="001060C0"/>
    <w:rsid w:val="00113A1B"/>
    <w:rsid w:val="0011754A"/>
    <w:rsid w:val="00145F03"/>
    <w:rsid w:val="00163C4F"/>
    <w:rsid w:val="001C1AB8"/>
    <w:rsid w:val="001C3733"/>
    <w:rsid w:val="001E6032"/>
    <w:rsid w:val="00215C76"/>
    <w:rsid w:val="002551CA"/>
    <w:rsid w:val="00286A4A"/>
    <w:rsid w:val="002A0600"/>
    <w:rsid w:val="002A1208"/>
    <w:rsid w:val="002B11EE"/>
    <w:rsid w:val="002B48B3"/>
    <w:rsid w:val="002D298D"/>
    <w:rsid w:val="002F7865"/>
    <w:rsid w:val="00311CA0"/>
    <w:rsid w:val="00325B02"/>
    <w:rsid w:val="00331918"/>
    <w:rsid w:val="003500D4"/>
    <w:rsid w:val="0035106E"/>
    <w:rsid w:val="00370618"/>
    <w:rsid w:val="0037125E"/>
    <w:rsid w:val="00385537"/>
    <w:rsid w:val="00387BF6"/>
    <w:rsid w:val="003D5FCC"/>
    <w:rsid w:val="003F35CA"/>
    <w:rsid w:val="003F5695"/>
    <w:rsid w:val="00407930"/>
    <w:rsid w:val="00416A8E"/>
    <w:rsid w:val="00432F9E"/>
    <w:rsid w:val="00435E62"/>
    <w:rsid w:val="00437E6D"/>
    <w:rsid w:val="00455FDE"/>
    <w:rsid w:val="00471FFB"/>
    <w:rsid w:val="004730BB"/>
    <w:rsid w:val="00476470"/>
    <w:rsid w:val="004970B5"/>
    <w:rsid w:val="004A7E3B"/>
    <w:rsid w:val="004B493B"/>
    <w:rsid w:val="004E2D66"/>
    <w:rsid w:val="004F0936"/>
    <w:rsid w:val="005051F0"/>
    <w:rsid w:val="00516654"/>
    <w:rsid w:val="00516E4D"/>
    <w:rsid w:val="00560B96"/>
    <w:rsid w:val="00563C0A"/>
    <w:rsid w:val="00571A3D"/>
    <w:rsid w:val="00574A91"/>
    <w:rsid w:val="00594065"/>
    <w:rsid w:val="005C39FE"/>
    <w:rsid w:val="005C3A33"/>
    <w:rsid w:val="006119F1"/>
    <w:rsid w:val="006334F9"/>
    <w:rsid w:val="006415DA"/>
    <w:rsid w:val="00641BE6"/>
    <w:rsid w:val="006955B7"/>
    <w:rsid w:val="006B0C2D"/>
    <w:rsid w:val="006C5BBF"/>
    <w:rsid w:val="006C6062"/>
    <w:rsid w:val="006C75B7"/>
    <w:rsid w:val="006D224B"/>
    <w:rsid w:val="006D2FDA"/>
    <w:rsid w:val="007223F9"/>
    <w:rsid w:val="007525C1"/>
    <w:rsid w:val="00777612"/>
    <w:rsid w:val="00793581"/>
    <w:rsid w:val="007B12D0"/>
    <w:rsid w:val="007C7322"/>
    <w:rsid w:val="007D6147"/>
    <w:rsid w:val="00831AB9"/>
    <w:rsid w:val="00832B0C"/>
    <w:rsid w:val="008345A0"/>
    <w:rsid w:val="00875C2E"/>
    <w:rsid w:val="00891145"/>
    <w:rsid w:val="008E79D8"/>
    <w:rsid w:val="008E7C90"/>
    <w:rsid w:val="00907ECA"/>
    <w:rsid w:val="009219F3"/>
    <w:rsid w:val="009456D2"/>
    <w:rsid w:val="00947D04"/>
    <w:rsid w:val="00954AAB"/>
    <w:rsid w:val="00956B4C"/>
    <w:rsid w:val="00972646"/>
    <w:rsid w:val="009A303C"/>
    <w:rsid w:val="009B48F3"/>
    <w:rsid w:val="009D5012"/>
    <w:rsid w:val="00A10449"/>
    <w:rsid w:val="00A10F55"/>
    <w:rsid w:val="00A17FA1"/>
    <w:rsid w:val="00A50F30"/>
    <w:rsid w:val="00A82276"/>
    <w:rsid w:val="00AD3659"/>
    <w:rsid w:val="00AD51B6"/>
    <w:rsid w:val="00B11BBD"/>
    <w:rsid w:val="00B12FA6"/>
    <w:rsid w:val="00B153F9"/>
    <w:rsid w:val="00B1622A"/>
    <w:rsid w:val="00B2456C"/>
    <w:rsid w:val="00B37DC7"/>
    <w:rsid w:val="00B37EF0"/>
    <w:rsid w:val="00B449FC"/>
    <w:rsid w:val="00B71339"/>
    <w:rsid w:val="00B83349"/>
    <w:rsid w:val="00B862D1"/>
    <w:rsid w:val="00BB099C"/>
    <w:rsid w:val="00BE3FA2"/>
    <w:rsid w:val="00C21CB8"/>
    <w:rsid w:val="00C24C56"/>
    <w:rsid w:val="00C47308"/>
    <w:rsid w:val="00C47945"/>
    <w:rsid w:val="00C70708"/>
    <w:rsid w:val="00CB1B52"/>
    <w:rsid w:val="00D17072"/>
    <w:rsid w:val="00D228D0"/>
    <w:rsid w:val="00DC4890"/>
    <w:rsid w:val="00DE5820"/>
    <w:rsid w:val="00DF428D"/>
    <w:rsid w:val="00E0757E"/>
    <w:rsid w:val="00E16ADA"/>
    <w:rsid w:val="00E368FD"/>
    <w:rsid w:val="00E8303F"/>
    <w:rsid w:val="00EA3CF7"/>
    <w:rsid w:val="00EB0D68"/>
    <w:rsid w:val="00ED1EEB"/>
    <w:rsid w:val="00F00167"/>
    <w:rsid w:val="00F51D7E"/>
    <w:rsid w:val="00F90D5B"/>
    <w:rsid w:val="00F9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162179C"/>
  <w15:chartTrackingRefBased/>
  <w15:docId w15:val="{F9935AF1-3DB2-4C8B-964D-824C125FD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FA6"/>
    <w:pPr>
      <w:spacing w:line="25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B12FA6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ko-KR"/>
    </w:rPr>
  </w:style>
  <w:style w:type="paragraph" w:styleId="Balk2">
    <w:name w:val="heading 2"/>
    <w:basedOn w:val="Normal"/>
    <w:next w:val="Normal"/>
    <w:link w:val="Balk2Char"/>
    <w:unhideWhenUsed/>
    <w:qFormat/>
    <w:rsid w:val="00B12FA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ko-K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219F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2FA6"/>
    <w:rPr>
      <w:rFonts w:ascii="Cambria" w:eastAsia="Times New Roman" w:hAnsi="Cambria" w:cs="Times New Roman"/>
      <w:b/>
      <w:bCs/>
      <w:color w:val="365F91"/>
      <w:sz w:val="28"/>
      <w:szCs w:val="28"/>
      <w:lang w:val="x-none" w:eastAsia="ko-KR"/>
    </w:rPr>
  </w:style>
  <w:style w:type="character" w:customStyle="1" w:styleId="Balk2Char">
    <w:name w:val="Başlık 2 Char"/>
    <w:basedOn w:val="VarsaylanParagrafYazTipi"/>
    <w:link w:val="Balk2"/>
    <w:rsid w:val="00B12FA6"/>
    <w:rPr>
      <w:rFonts w:ascii="Cambria" w:eastAsia="Times New Roman" w:hAnsi="Cambria" w:cs="Times New Roman"/>
      <w:b/>
      <w:bCs/>
      <w:i/>
      <w:iCs/>
      <w:sz w:val="28"/>
      <w:szCs w:val="28"/>
      <w:lang w:val="x-none" w:eastAsia="ko-KR"/>
    </w:rPr>
  </w:style>
  <w:style w:type="character" w:styleId="Kpr">
    <w:name w:val="Hyperlink"/>
    <w:uiPriority w:val="99"/>
    <w:unhideWhenUsed/>
    <w:rsid w:val="00B12FA6"/>
    <w:rPr>
      <w:color w:val="0000FF"/>
      <w:u w:val="single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B12FA6"/>
    <w:pPr>
      <w:tabs>
        <w:tab w:val="left" w:pos="440"/>
        <w:tab w:val="right" w:leader="dot" w:pos="9345"/>
      </w:tabs>
      <w:spacing w:after="0" w:line="36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B12FA6"/>
    <w:pPr>
      <w:tabs>
        <w:tab w:val="right" w:leader="dot" w:pos="9356"/>
      </w:tabs>
      <w:spacing w:after="100" w:line="276" w:lineRule="auto"/>
      <w:ind w:left="220"/>
    </w:pPr>
    <w:rPr>
      <w:rFonts w:ascii="Calibri" w:eastAsia="Times New Roman" w:hAnsi="Calibri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12FA6"/>
    <w:pPr>
      <w:spacing w:line="254" w:lineRule="auto"/>
      <w:ind w:left="720"/>
      <w:contextualSpacing/>
    </w:pPr>
  </w:style>
  <w:style w:type="paragraph" w:styleId="TBal">
    <w:name w:val="TOC Heading"/>
    <w:basedOn w:val="Balk1"/>
    <w:next w:val="Normal"/>
    <w:uiPriority w:val="39"/>
    <w:semiHidden/>
    <w:unhideWhenUsed/>
    <w:qFormat/>
    <w:rsid w:val="00B12FA6"/>
    <w:pPr>
      <w:spacing w:before="240" w:line="256" w:lineRule="auto"/>
      <w:jc w:val="both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tr-TR" w:eastAsia="tr-TR"/>
    </w:rPr>
  </w:style>
  <w:style w:type="table" w:styleId="TabloKlavuzu">
    <w:name w:val="Table Grid"/>
    <w:basedOn w:val="NormalTablo"/>
    <w:uiPriority w:val="39"/>
    <w:rsid w:val="00B12FA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32B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32B0C"/>
  </w:style>
  <w:style w:type="paragraph" w:styleId="AltBilgi">
    <w:name w:val="footer"/>
    <w:basedOn w:val="Normal"/>
    <w:link w:val="AltBilgiChar"/>
    <w:uiPriority w:val="99"/>
    <w:unhideWhenUsed/>
    <w:rsid w:val="00875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75C2E"/>
  </w:style>
  <w:style w:type="character" w:customStyle="1" w:styleId="Balk3Char">
    <w:name w:val="Başlık 3 Char"/>
    <w:basedOn w:val="VarsaylanParagrafYazTipi"/>
    <w:link w:val="Balk3"/>
    <w:uiPriority w:val="9"/>
    <w:rsid w:val="009219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Stil1">
    <w:name w:val="Stil1"/>
    <w:uiPriority w:val="99"/>
    <w:rsid w:val="009219F3"/>
    <w:pPr>
      <w:numPr>
        <w:numId w:val="30"/>
      </w:numPr>
    </w:pPr>
  </w:style>
  <w:style w:type="paragraph" w:styleId="T3">
    <w:name w:val="toc 3"/>
    <w:basedOn w:val="Normal"/>
    <w:next w:val="Normal"/>
    <w:autoRedefine/>
    <w:uiPriority w:val="39"/>
    <w:unhideWhenUsed/>
    <w:rsid w:val="002B48B3"/>
    <w:pPr>
      <w:spacing w:after="100"/>
      <w:ind w:left="440"/>
    </w:pPr>
  </w:style>
  <w:style w:type="paragraph" w:customStyle="1" w:styleId="Default">
    <w:name w:val="Default"/>
    <w:rsid w:val="00A104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CengiZ</dc:creator>
  <cp:keywords/>
  <dc:description/>
  <cp:lastModifiedBy>Ali Eren</cp:lastModifiedBy>
  <cp:revision>110</cp:revision>
  <dcterms:created xsi:type="dcterms:W3CDTF">2018-01-21T17:58:00Z</dcterms:created>
  <dcterms:modified xsi:type="dcterms:W3CDTF">2018-12-05T11:09:00Z</dcterms:modified>
</cp:coreProperties>
</file>